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E39F4" w:rsidR="005E2737" w:rsidP="4829AD7C" w:rsidRDefault="009C7719" w14:paraId="49D0888F" w14:textId="03240B5F">
      <w:pPr>
        <w:pStyle w:val="Normal"/>
        <w:jc w:val="center"/>
        <w:rPr>
          <w:b w:val="1"/>
          <w:bCs w:val="1"/>
          <w:color w:val="215E99" w:themeColor="text2" w:themeTint="BF" w:themeShade="FF"/>
          <w:sz w:val="44"/>
          <w:szCs w:val="44"/>
        </w:rPr>
      </w:pPr>
      <w:r w:rsidRPr="4829AD7C" w:rsidR="009C7719">
        <w:rPr>
          <w:b w:val="1"/>
          <w:bCs w:val="1"/>
          <w:color w:val="215E99" w:themeColor="text2" w:themeTint="BF" w:themeShade="FF"/>
          <w:sz w:val="44"/>
          <w:szCs w:val="44"/>
        </w:rPr>
        <w:t xml:space="preserve">Progress </w:t>
      </w:r>
      <w:r w:rsidRPr="4829AD7C" w:rsidR="009C7719">
        <w:rPr>
          <w:b w:val="1"/>
          <w:bCs w:val="1"/>
          <w:color w:val="215E99" w:themeColor="text2" w:themeTint="BF" w:themeShade="FF"/>
          <w:sz w:val="44"/>
          <w:szCs w:val="44"/>
        </w:rPr>
        <w:t>Flowmon</w:t>
      </w:r>
      <w:r w:rsidRPr="4829AD7C" w:rsidR="009C7719">
        <w:rPr>
          <w:b w:val="1"/>
          <w:bCs w:val="1"/>
          <w:color w:val="215E99" w:themeColor="text2" w:themeTint="BF" w:themeShade="FF"/>
          <w:sz w:val="44"/>
          <w:szCs w:val="44"/>
        </w:rPr>
        <w:t xml:space="preserve"> </w:t>
      </w:r>
      <w:r w:rsidRPr="4829AD7C" w:rsidR="009C7719">
        <w:rPr>
          <w:b w:val="1"/>
          <w:bCs w:val="1"/>
          <w:color w:val="215E99" w:themeColor="text2" w:themeTint="BF" w:themeShade="FF"/>
          <w:sz w:val="44"/>
          <w:szCs w:val="44"/>
        </w:rPr>
        <w:t>Salesloft</w:t>
      </w:r>
      <w:r w:rsidRPr="4829AD7C" w:rsidR="009C7719">
        <w:rPr>
          <w:b w:val="1"/>
          <w:bCs w:val="1"/>
          <w:color w:val="215E99" w:themeColor="text2" w:themeTint="BF" w:themeShade="FF"/>
          <w:sz w:val="44"/>
          <w:szCs w:val="44"/>
        </w:rPr>
        <w:t xml:space="preserve"> </w:t>
      </w:r>
      <w:r w:rsidRPr="4829AD7C" w:rsidR="009B7673">
        <w:rPr>
          <w:b w:val="1"/>
          <w:bCs w:val="1"/>
          <w:color w:val="215E99" w:themeColor="text2" w:themeTint="BF" w:themeShade="FF"/>
          <w:sz w:val="44"/>
          <w:szCs w:val="44"/>
        </w:rPr>
        <w:t>Emails</w:t>
      </w:r>
      <w:r w:rsidRPr="4829AD7C" w:rsidR="0C6A256C">
        <w:rPr>
          <w:b w:val="1"/>
          <w:bCs w:val="1"/>
          <w:color w:val="215E99" w:themeColor="text2" w:themeTint="BF" w:themeShade="FF"/>
          <w:sz w:val="44"/>
          <w:szCs w:val="44"/>
        </w:rPr>
        <w:t xml:space="preserve"> </w:t>
      </w:r>
    </w:p>
    <w:p w:rsidRPr="000E39F4" w:rsidR="005E2737" w:rsidP="4829AD7C" w:rsidRDefault="009C7719" w14:paraId="3FD9D9B8" w14:textId="7C8F7D1B">
      <w:pPr>
        <w:pStyle w:val="Normal"/>
        <w:jc w:val="center"/>
        <w:rPr>
          <w:b w:val="1"/>
          <w:bCs w:val="1"/>
          <w:color w:val="215E99" w:themeColor="text2" w:themeTint="BF" w:themeShade="FF"/>
          <w:sz w:val="44"/>
          <w:szCs w:val="44"/>
        </w:rPr>
      </w:pPr>
      <w:r w:rsidRPr="4829AD7C" w:rsidR="0C6A256C">
        <w:rPr>
          <w:b w:val="1"/>
          <w:bCs w:val="1"/>
          <w:color w:val="215E99" w:themeColor="text2" w:themeTint="BF" w:themeShade="FF"/>
          <w:sz w:val="44"/>
          <w:szCs w:val="44"/>
        </w:rPr>
        <w:t xml:space="preserve">Why </w:t>
      </w:r>
      <w:r w:rsidRPr="4829AD7C" w:rsidR="0C6A256C">
        <w:rPr>
          <w:b w:val="1"/>
          <w:bCs w:val="1"/>
          <w:color w:val="215E99" w:themeColor="text2" w:themeTint="BF" w:themeShade="FF"/>
          <w:sz w:val="44"/>
          <w:szCs w:val="44"/>
        </w:rPr>
        <w:t>Flowmon</w:t>
      </w:r>
      <w:r w:rsidRPr="4829AD7C" w:rsidR="090288E7">
        <w:rPr>
          <w:b w:val="1"/>
          <w:bCs w:val="1"/>
          <w:color w:val="215E99" w:themeColor="text2" w:themeTint="BF" w:themeShade="FF"/>
          <w:sz w:val="44"/>
          <w:szCs w:val="44"/>
        </w:rPr>
        <w:t>?</w:t>
      </w:r>
    </w:p>
    <w:p w:rsidR="4829AD7C" w:rsidP="4829AD7C" w:rsidRDefault="4829AD7C" w14:paraId="3B8CCE52" w14:textId="66FE7575">
      <w:pPr>
        <w:pStyle w:val="Normal"/>
        <w:jc w:val="center"/>
        <w:rPr>
          <w:b w:val="1"/>
          <w:bCs w:val="1"/>
          <w:color w:val="215E99" w:themeColor="text2" w:themeTint="BF" w:themeShade="FF"/>
          <w:sz w:val="44"/>
          <w:szCs w:val="44"/>
        </w:rPr>
      </w:pPr>
    </w:p>
    <w:p w:rsidRPr="007A2A2A" w:rsidR="007E6ADE" w:rsidP="4829AD7C" w:rsidRDefault="007E6ADE" w14:paraId="1BC3CB03" w14:textId="01AEAD91">
      <w:pPr>
        <w:pStyle w:val="ListParagraph"/>
        <w:numPr>
          <w:ilvl w:val="0"/>
          <w:numId w:val="33"/>
        </w:numPr>
        <w:rPr>
          <w:b w:val="1"/>
          <w:bCs w:val="1"/>
          <w:sz w:val="24"/>
          <w:szCs w:val="24"/>
        </w:rPr>
      </w:pPr>
      <w:r w:rsidRPr="4829AD7C" w:rsidR="007E6ADE">
        <w:rPr>
          <w:b w:val="1"/>
          <w:bCs w:val="1"/>
        </w:rPr>
        <w:t xml:space="preserve">For </w:t>
      </w:r>
      <w:r w:rsidRPr="4829AD7C" w:rsidR="007E6ADE">
        <w:rPr>
          <w:b w:val="1"/>
          <w:bCs w:val="1"/>
        </w:rPr>
        <w:t>Progress Partners</w:t>
      </w:r>
      <w:r w:rsidRPr="4829AD7C" w:rsidR="007E6ADE">
        <w:rPr>
          <w:b w:val="1"/>
          <w:bCs w:val="1"/>
        </w:rPr>
        <w:t xml:space="preserve"> </w:t>
      </w:r>
      <w:r w:rsidRPr="4829AD7C" w:rsidR="007E6ADE">
        <w:rPr>
          <w:b w:val="1"/>
          <w:bCs w:val="1"/>
        </w:rPr>
        <w:t xml:space="preserve">to </w:t>
      </w:r>
      <w:r w:rsidRPr="4829AD7C" w:rsidR="007E6ADE">
        <w:rPr>
          <w:b w:val="1"/>
          <w:bCs w:val="1"/>
        </w:rPr>
        <w:t>Use</w:t>
      </w:r>
    </w:p>
    <w:p w:rsidR="007E6ADE" w:rsidP="4829AD7C" w:rsidRDefault="007E6ADE" w14:paraId="414FF454" w14:textId="4E8DCE2C">
      <w:pPr>
        <w:pStyle w:val="ListParagraph"/>
        <w:numPr>
          <w:ilvl w:val="0"/>
          <w:numId w:val="33"/>
        </w:numPr>
        <w:rPr>
          <w:sz w:val="24"/>
          <w:szCs w:val="24"/>
        </w:rPr>
      </w:pPr>
      <w:r w:rsidR="007E6ADE">
        <w:rPr/>
        <w:t xml:space="preserve">Target Audience: </w:t>
      </w:r>
      <w:r w:rsidR="007E6ADE">
        <w:rPr/>
        <w:t>End Users</w:t>
      </w:r>
    </w:p>
    <w:p w:rsidR="4FF1DF57" w:rsidP="4829AD7C" w:rsidRDefault="4FF1DF57" w14:paraId="1E4C3AE5" w14:textId="0712A1ED">
      <w:pPr>
        <w:pStyle w:val="Normal"/>
      </w:pPr>
    </w:p>
    <w:p w:rsidR="7148AB69" w:rsidP="4829AD7C" w:rsidRDefault="7148AB69" w14:paraId="0E7482AC" w14:textId="3124EA8F">
      <w:pPr>
        <w:spacing w:before="210" w:beforeAutospacing="off" w:after="210" w:afterAutospacing="off" w:line="300" w:lineRule="auto"/>
        <w:jc w:val="left"/>
        <w:rPr>
          <w:rFonts w:ascii="Segoe UI" w:hAnsi="Segoe UI" w:eastAsia="Segoe UI" w:cs="Segoe UI"/>
          <w:b w:val="0"/>
          <w:bCs w:val="0"/>
          <w:i w:val="0"/>
          <w:iCs w:val="0"/>
          <w:caps w:val="0"/>
          <w:smallCaps w:val="0"/>
          <w:noProof w:val="0"/>
          <w:color w:val="0E2740"/>
          <w:sz w:val="21"/>
          <w:szCs w:val="21"/>
          <w:lang w:val="en-GB"/>
        </w:rPr>
      </w:pPr>
      <w:r w:rsidRPr="4829AD7C" w:rsidR="7148AB69">
        <w:rPr>
          <w:rFonts w:ascii="Segoe UI" w:hAnsi="Segoe UI" w:eastAsia="Segoe UI" w:cs="Segoe UI"/>
          <w:b w:val="1"/>
          <w:bCs w:val="1"/>
          <w:i w:val="0"/>
          <w:iCs w:val="0"/>
          <w:caps w:val="0"/>
          <w:smallCaps w:val="0"/>
          <w:noProof w:val="0"/>
          <w:color w:val="0E2740"/>
          <w:sz w:val="21"/>
          <w:szCs w:val="21"/>
          <w:lang w:val="en-GB"/>
        </w:rPr>
        <w:t>What is a Sales Outreach Email?</w:t>
      </w:r>
    </w:p>
    <w:p w:rsidR="7148AB69" w:rsidP="4829AD7C" w:rsidRDefault="7148AB69" w14:paraId="7B615815" w14:textId="17E8E315">
      <w:pPr>
        <w:spacing w:before="210" w:beforeAutospacing="off" w:after="210" w:afterAutospacing="off" w:line="300" w:lineRule="auto"/>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4829AD7C" w:rsidR="7148AB69">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 sales outreach email is a direct message sent to prospects or customers with a clear call to action—such as booking a demo, requesting a quote, or scheduling a call.</w:t>
      </w:r>
    </w:p>
    <w:p w:rsidR="7148AB69" w:rsidP="4829AD7C" w:rsidRDefault="7148AB69" w14:paraId="54E6A20F" w14:textId="03D92E65">
      <w:pPr>
        <w:spacing w:before="210" w:beforeAutospacing="off" w:after="210" w:afterAutospacing="off" w:line="300" w:lineRule="auto"/>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4829AD7C" w:rsidR="7148AB69">
        <w:rPr>
          <w:rFonts w:ascii="Segoe UI" w:hAnsi="Segoe UI" w:eastAsia="Segoe UI" w:cs="Segoe UI"/>
          <w:b w:val="0"/>
          <w:bCs w:val="0"/>
          <w:i w:val="1"/>
          <w:iCs w:val="1"/>
          <w:caps w:val="0"/>
          <w:smallCaps w:val="0"/>
          <w:noProof w:val="0"/>
          <w:color w:val="000000" w:themeColor="text1" w:themeTint="FF" w:themeShade="FF"/>
          <w:sz w:val="21"/>
          <w:szCs w:val="21"/>
          <w:lang w:val="en-GB"/>
        </w:rPr>
        <w:t>Unlike a marketing nurture, which is a series of emails focused on building relationships and guiding prospects gradually towards engagement, a sales outreach email is designed for immediate engagement and a quick response.</w:t>
      </w:r>
    </w:p>
    <w:p w:rsidR="7148AB69" w:rsidP="4829AD7C" w:rsidRDefault="7148AB69" w14:paraId="09B19F14" w14:textId="2CCDF726">
      <w:pPr>
        <w:spacing w:before="0" w:beforeAutospacing="off" w:after="0" w:afterAutospacing="off" w:line="300" w:lineRule="auto"/>
        <w:jc w:val="left"/>
        <w:rPr>
          <w:rFonts w:ascii="Aptos" w:hAnsi="Aptos" w:eastAsia="Aptos" w:cs="Aptos"/>
          <w:b w:val="0"/>
          <w:bCs w:val="0"/>
          <w:i w:val="0"/>
          <w:iCs w:val="0"/>
          <w:caps w:val="0"/>
          <w:smallCaps w:val="0"/>
          <w:noProof w:val="0"/>
          <w:color w:val="0E2740"/>
          <w:sz w:val="24"/>
          <w:szCs w:val="24"/>
          <w:lang w:val="en-GB"/>
        </w:rPr>
      </w:pPr>
      <w:r w:rsidRPr="4829AD7C" w:rsidR="7148AB69">
        <w:rPr>
          <w:rFonts w:ascii="Aptos" w:hAnsi="Aptos" w:eastAsia="Aptos" w:cs="Aptos"/>
          <w:b w:val="1"/>
          <w:bCs w:val="1"/>
          <w:i w:val="0"/>
          <w:iCs w:val="0"/>
          <w:caps w:val="0"/>
          <w:smallCaps w:val="0"/>
          <w:noProof w:val="0"/>
          <w:color w:val="0E2740"/>
          <w:sz w:val="24"/>
          <w:szCs w:val="24"/>
          <w:lang w:val="en-GB"/>
        </w:rPr>
        <w:t>How to Use These Emails</w:t>
      </w:r>
    </w:p>
    <w:p w:rsidR="7148AB69" w:rsidP="4829AD7C" w:rsidRDefault="7148AB69" w14:paraId="09B5CFA6" w14:textId="461BD2F2">
      <w:pPr>
        <w:pStyle w:val="ListParagraph"/>
        <w:numPr>
          <w:ilvl w:val="0"/>
          <w:numId w:val="34"/>
        </w:numPr>
        <w:spacing w:before="0" w:beforeAutospacing="off" w:after="0" w:afterAutospacing="off" w:line="300" w:lineRule="auto"/>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4829AD7C" w:rsidR="7148AB69">
        <w:rPr>
          <w:rFonts w:ascii="Aptos" w:hAnsi="Aptos" w:eastAsia="Aptos" w:cs="Aptos"/>
          <w:b w:val="0"/>
          <w:bCs w:val="0"/>
          <w:i w:val="0"/>
          <w:iCs w:val="0"/>
          <w:caps w:val="0"/>
          <w:smallCaps w:val="0"/>
          <w:noProof w:val="0"/>
          <w:color w:val="000000" w:themeColor="text1" w:themeTint="FF" w:themeShade="FF"/>
          <w:sz w:val="24"/>
          <w:szCs w:val="24"/>
          <w:lang w:val="en-GB"/>
        </w:rPr>
        <w:t xml:space="preserve"> Use any email in any order—adapt to your prospect and situation.</w:t>
      </w:r>
    </w:p>
    <w:p w:rsidR="7148AB69" w:rsidP="4829AD7C" w:rsidRDefault="7148AB69" w14:paraId="302F84FB" w14:textId="5B29AC45">
      <w:pPr>
        <w:pStyle w:val="ListParagraph"/>
        <w:numPr>
          <w:ilvl w:val="0"/>
          <w:numId w:val="34"/>
        </w:numPr>
        <w:spacing w:before="0" w:beforeAutospacing="off" w:after="0" w:afterAutospacing="off" w:line="300" w:lineRule="auto"/>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4829AD7C" w:rsidR="7148AB69">
        <w:rPr>
          <w:rFonts w:ascii="Aptos" w:hAnsi="Aptos" w:eastAsia="Aptos" w:cs="Aptos"/>
          <w:b w:val="0"/>
          <w:bCs w:val="0"/>
          <w:i w:val="0"/>
          <w:iCs w:val="0"/>
          <w:caps w:val="0"/>
          <w:smallCaps w:val="0"/>
          <w:noProof w:val="0"/>
          <w:color w:val="000000" w:themeColor="text1" w:themeTint="FF" w:themeShade="FF"/>
          <w:sz w:val="24"/>
          <w:szCs w:val="24"/>
          <w:lang w:val="en-GB"/>
        </w:rPr>
        <w:t xml:space="preserve"> Personalise with the recipient’s name, company, and context.</w:t>
      </w:r>
    </w:p>
    <w:p w:rsidR="7148AB69" w:rsidP="4829AD7C" w:rsidRDefault="7148AB69" w14:paraId="08B53608" w14:textId="37CEF91D">
      <w:pPr>
        <w:pStyle w:val="ListParagraph"/>
        <w:numPr>
          <w:ilvl w:val="0"/>
          <w:numId w:val="34"/>
        </w:numPr>
        <w:spacing w:before="0" w:beforeAutospacing="off" w:after="0" w:afterAutospacing="off" w:line="300" w:lineRule="auto"/>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4829AD7C" w:rsidR="7148AB69">
        <w:rPr>
          <w:rFonts w:ascii="Aptos" w:hAnsi="Aptos" w:eastAsia="Aptos" w:cs="Aptos"/>
          <w:b w:val="0"/>
          <w:bCs w:val="0"/>
          <w:i w:val="0"/>
          <w:iCs w:val="0"/>
          <w:caps w:val="0"/>
          <w:smallCaps w:val="0"/>
          <w:noProof w:val="0"/>
          <w:color w:val="000000" w:themeColor="text1" w:themeTint="FF" w:themeShade="FF"/>
          <w:sz w:val="24"/>
          <w:szCs w:val="24"/>
          <w:lang w:val="en-GB"/>
        </w:rPr>
        <w:t xml:space="preserve"> Always include your contact details and a clear call to action.</w:t>
      </w:r>
    </w:p>
    <w:p w:rsidR="4829AD7C" w:rsidP="4829AD7C" w:rsidRDefault="4829AD7C" w14:paraId="2D24B856" w14:textId="11A047AA">
      <w:pPr>
        <w:pStyle w:val="ListParagraph"/>
        <w:spacing w:before="0" w:beforeAutospacing="off" w:after="0" w:afterAutospacing="off" w:line="300" w:lineRule="auto"/>
        <w:ind w:left="720"/>
        <w:jc w:val="left"/>
        <w:rPr>
          <w:rFonts w:ascii="Aptos" w:hAnsi="Aptos" w:eastAsia="Aptos" w:cs="Aptos"/>
          <w:b w:val="0"/>
          <w:bCs w:val="0"/>
          <w:i w:val="0"/>
          <w:iCs w:val="0"/>
          <w:caps w:val="0"/>
          <w:smallCaps w:val="0"/>
          <w:noProof w:val="0"/>
          <w:color w:val="000000" w:themeColor="text1" w:themeTint="FF" w:themeShade="FF"/>
          <w:sz w:val="24"/>
          <w:szCs w:val="24"/>
          <w:lang w:val="en-GB"/>
        </w:rPr>
      </w:pPr>
    </w:p>
    <w:p w:rsidR="4829AD7C" w:rsidP="4829AD7C" w:rsidRDefault="4829AD7C" w14:paraId="72BBD478" w14:textId="736F2ED7">
      <w:pPr>
        <w:rPr>
          <w:b w:val="1"/>
          <w:bCs w:val="1"/>
          <w:sz w:val="26"/>
          <w:szCs w:val="26"/>
        </w:rPr>
      </w:pPr>
    </w:p>
    <w:p w:rsidR="0663A691" w:rsidP="4829AD7C" w:rsidRDefault="0663A691" w14:paraId="61FE3AD8" w14:textId="17136DC2">
      <w:pPr>
        <w:rPr>
          <w:b w:val="0"/>
          <w:bCs w:val="0"/>
          <w:sz w:val="26"/>
          <w:szCs w:val="26"/>
        </w:rPr>
      </w:pPr>
      <w:r w:rsidRPr="4829AD7C" w:rsidR="0663A691">
        <w:rPr>
          <w:b w:val="0"/>
          <w:bCs w:val="0"/>
          <w:sz w:val="26"/>
          <w:szCs w:val="26"/>
        </w:rPr>
        <w:t>--------------------</w:t>
      </w:r>
    </w:p>
    <w:p w:rsidR="009B7673" w:rsidP="7E3D1481" w:rsidRDefault="13EAF5B7" w14:paraId="45D8B776" w14:textId="3AA2573A">
      <w:pPr>
        <w:pBdr>
          <w:bottom w:val="single" w:color="000000" w:sz="6" w:space="1"/>
        </w:pBdr>
        <w:rPr>
          <w:b/>
          <w:bCs/>
          <w:sz w:val="26"/>
          <w:szCs w:val="26"/>
        </w:rPr>
      </w:pPr>
      <w:r w:rsidRPr="7E3D1481">
        <w:rPr>
          <w:b/>
          <w:bCs/>
          <w:sz w:val="26"/>
          <w:szCs w:val="26"/>
        </w:rPr>
        <w:t>1.Minimizes Complexity – With a single Flowmon appliance, you can achieve the same result as with 5+ components of our competitors. This results in lower complexity, deployment, cost, and faster time-to-value.</w:t>
      </w:r>
    </w:p>
    <w:p w:rsidR="312A6535" w:rsidP="312A6535" w:rsidRDefault="312A6535" w14:paraId="45724C1A" w14:textId="3231C609">
      <w:pPr>
        <w:rPr>
          <w:b/>
          <w:bCs/>
        </w:rPr>
      </w:pPr>
    </w:p>
    <w:p w:rsidR="4FF1DF57" w:rsidP="4FF1DF57" w:rsidRDefault="4FF1DF57" w14:paraId="391BE73E" w14:textId="298455EB">
      <w:pPr>
        <w:rPr>
          <w:b/>
          <w:bCs/>
        </w:rPr>
      </w:pPr>
    </w:p>
    <w:p w:rsidR="3821C8F7" w:rsidP="24F56A5A" w:rsidRDefault="3821C8F7" w14:paraId="6F714D46" w14:textId="0912CB08">
      <w:pPr>
        <w:rPr>
          <w:b/>
          <w:bCs/>
        </w:rPr>
      </w:pPr>
      <w:r w:rsidRPr="7E3D1481">
        <w:rPr>
          <w:b/>
          <w:bCs/>
        </w:rPr>
        <w:t>Subject: Why Flowmon? Minimize Your Deployment Challenges</w:t>
      </w:r>
      <w:r>
        <w:br/>
      </w:r>
      <w:r w:rsidRPr="7E3D1481">
        <w:rPr>
          <w:b/>
          <w:bCs/>
        </w:rPr>
        <w:t>Preview: Minimize deployment challenges while increasing ease-of-use</w:t>
      </w:r>
    </w:p>
    <w:p w:rsidR="24F56A5A" w:rsidP="24F56A5A" w:rsidRDefault="24F56A5A" w14:paraId="688BCF18" w14:textId="10F9B63B">
      <w:pPr>
        <w:rPr>
          <w:b/>
          <w:bCs/>
          <w:sz w:val="26"/>
          <w:szCs w:val="26"/>
        </w:rPr>
      </w:pPr>
    </w:p>
    <w:p w:rsidR="24F56A5A" w:rsidP="24F56A5A" w:rsidRDefault="5258A72E" w14:paraId="06F8A597" w14:textId="15C7692C">
      <w:r>
        <w:t>Hello [Recipient],</w:t>
      </w:r>
    </w:p>
    <w:p w:rsidR="24F56A5A" w:rsidP="24F56A5A" w:rsidRDefault="24F56A5A" w14:paraId="7962C3AD" w14:textId="77777777"/>
    <w:p w:rsidR="24F56A5A" w:rsidP="24F56A5A" w:rsidRDefault="5258A72E" w14:paraId="4D136F0E" w14:textId="59F2B124">
      <w:r>
        <w:t>With so many security solutions on the market, how can you know that you are choosin</w:t>
      </w:r>
      <w:r w:rsidR="734E3D3A">
        <w:t>g</w:t>
      </w:r>
      <w:r>
        <w:t xml:space="preserve"> the right vendor?</w:t>
      </w:r>
    </w:p>
    <w:p w:rsidR="4DEC8F2B" w:rsidRDefault="4DEC8F2B" w14:paraId="3CDB5062" w14:textId="787C6D43"/>
    <w:p w:rsidR="24F56A5A" w:rsidP="4FF1DF57" w:rsidRDefault="2BDEEEDF" w14:paraId="2FCAFD71" w14:textId="7B511E70">
      <w:pPr>
        <w:spacing w:line="259" w:lineRule="auto"/>
      </w:pPr>
      <w:r>
        <w:t>One key reason</w:t>
      </w:r>
      <w:r w:rsidR="7644E6E8">
        <w:t xml:space="preserve"> our customers choose Progress Flowmon is that it </w:t>
      </w:r>
      <w:r w:rsidR="5258A72E">
        <w:t xml:space="preserve">enables faster time-to-value by minimizing deployment complexity. Instead of using </w:t>
      </w:r>
      <w:r w:rsidR="58E114F2">
        <w:t>multiple components and appliances of a competitor</w:t>
      </w:r>
      <w:r w:rsidR="5258A72E">
        <w:t>, Flowmon</w:t>
      </w:r>
      <w:r w:rsidR="25C5C589">
        <w:t xml:space="preserve"> is one appliance </w:t>
      </w:r>
      <w:r w:rsidR="2A9D83B6">
        <w:t>that</w:t>
      </w:r>
      <w:r w:rsidR="25C5C589">
        <w:t xml:space="preserve"> can be deployed </w:t>
      </w:r>
      <w:r w:rsidR="5ECD64DE">
        <w:t xml:space="preserve">in </w:t>
      </w:r>
      <w:r w:rsidR="25C5C589">
        <w:t xml:space="preserve">under </w:t>
      </w:r>
      <w:r w:rsidR="33DACD86">
        <w:t>one</w:t>
      </w:r>
      <w:r w:rsidR="25C5C589">
        <w:t xml:space="preserve"> hour and delivers all</w:t>
      </w:r>
      <w:r w:rsidR="50C6F9AB">
        <w:t xml:space="preserve"> </w:t>
      </w:r>
      <w:r w:rsidR="5258A72E">
        <w:t xml:space="preserve">capabilities </w:t>
      </w:r>
      <w:r w:rsidR="29877FA3">
        <w:t>that</w:t>
      </w:r>
      <w:r w:rsidR="5DD12E6F">
        <w:t xml:space="preserve"> </w:t>
      </w:r>
      <w:r w:rsidR="5258A72E">
        <w:t xml:space="preserve">improve your threat detection efforts in </w:t>
      </w:r>
      <w:r w:rsidR="36B2AE19">
        <w:t>an easy</w:t>
      </w:r>
      <w:r w:rsidR="58CAED9D">
        <w:t>-</w:t>
      </w:r>
      <w:r w:rsidR="36B2AE19">
        <w:t>to</w:t>
      </w:r>
      <w:r w:rsidR="5ACEE692">
        <w:t>-</w:t>
      </w:r>
      <w:r w:rsidR="36B2AE19">
        <w:t>understand interface.</w:t>
      </w:r>
    </w:p>
    <w:p w:rsidR="24F56A5A" w:rsidP="24F56A5A" w:rsidRDefault="24F56A5A" w14:paraId="037CF2CC" w14:textId="77777777"/>
    <w:p w:rsidR="24F56A5A" w:rsidP="24F56A5A" w:rsidRDefault="5258A72E" w14:paraId="15128448" w14:textId="3086C603">
      <w:r>
        <w:t>Learn how your IT team can increase efficiency while gaining network insights by scheduling a time for us to connect.</w:t>
      </w:r>
    </w:p>
    <w:p w:rsidR="24F56A5A" w:rsidP="24F56A5A" w:rsidRDefault="24F56A5A" w14:paraId="6DFE05B7" w14:textId="77777777"/>
    <w:p w:rsidR="24F56A5A" w:rsidP="24F56A5A" w:rsidRDefault="5258A72E" w14:paraId="5853E917" w14:textId="32CB013F">
      <w:r>
        <w:t>[CTA: Schedule a Call]</w:t>
      </w:r>
    </w:p>
    <w:p w:rsidR="24F56A5A" w:rsidP="24F56A5A" w:rsidRDefault="24F56A5A" w14:paraId="1A6EDEC8" w14:textId="77777777"/>
    <w:p w:rsidR="24F56A5A" w:rsidP="24F56A5A" w:rsidRDefault="5258A72E" w14:paraId="4EA330B6" w14:textId="5D62EF41">
      <w:r w:rsidR="5258A72E">
        <w:rPr/>
        <w:t>Talk soon,</w:t>
      </w:r>
    </w:p>
    <w:p w:rsidR="24F56A5A" w:rsidP="24F56A5A" w:rsidRDefault="5258A72E" w14:paraId="42A081A1" w14:textId="339F1826">
      <w:r w:rsidR="5258A72E">
        <w:rPr/>
        <w:t xml:space="preserve">The Progress </w:t>
      </w:r>
      <w:r w:rsidR="5258A72E">
        <w:rPr/>
        <w:t>Flowmon</w:t>
      </w:r>
      <w:r w:rsidR="5258A72E">
        <w:rPr/>
        <w:t xml:space="preserve"> Team</w:t>
      </w:r>
    </w:p>
    <w:p w:rsidR="24F56A5A" w:rsidP="24F56A5A" w:rsidRDefault="24F56A5A" w14:paraId="03FD006D" w14:textId="79221291">
      <w:pPr>
        <w:rPr>
          <w:b/>
          <w:bCs/>
          <w:sz w:val="26"/>
          <w:szCs w:val="26"/>
        </w:rPr>
      </w:pPr>
    </w:p>
    <w:p w:rsidR="24F56A5A" w:rsidP="24F56A5A" w:rsidRDefault="24F56A5A" w14:paraId="4535EDE1" w14:textId="4BCE5D2A">
      <w:pPr>
        <w:rPr>
          <w:b/>
          <w:bCs/>
          <w:sz w:val="26"/>
          <w:szCs w:val="26"/>
        </w:rPr>
      </w:pPr>
    </w:p>
    <w:p w:rsidR="24F56A5A" w:rsidP="24F56A5A" w:rsidRDefault="24F56A5A" w14:paraId="5AD9D599" w14:textId="0E7EA838">
      <w:pPr>
        <w:rPr>
          <w:b/>
          <w:bCs/>
          <w:sz w:val="26"/>
          <w:szCs w:val="26"/>
        </w:rPr>
      </w:pPr>
    </w:p>
    <w:p w:rsidR="009B7673" w:rsidP="4FF1DF57" w:rsidRDefault="009B7673" w14:paraId="24CE6881" w14:textId="3FA46F4D">
      <w:pPr>
        <w:rPr>
          <w:b/>
          <w:bCs/>
        </w:rPr>
      </w:pPr>
    </w:p>
    <w:p w:rsidR="4FF1DF57" w:rsidP="4FF1DF57" w:rsidRDefault="4FF1DF57" w14:paraId="2101E9A4" w14:textId="5870BA4E">
      <w:pPr>
        <w:rPr>
          <w:b/>
          <w:bCs/>
        </w:rPr>
      </w:pPr>
    </w:p>
    <w:p w:rsidR="4FF1DF57" w:rsidP="4FF1DF57" w:rsidRDefault="4FF1DF57" w14:paraId="6613C811" w14:textId="1B8AC06C">
      <w:pPr>
        <w:rPr>
          <w:b/>
          <w:bCs/>
        </w:rPr>
      </w:pPr>
    </w:p>
    <w:p w:rsidR="4FF1DF57" w:rsidP="4FF1DF57" w:rsidRDefault="4FF1DF57" w14:paraId="56A93496" w14:textId="1E23CFC0">
      <w:pPr>
        <w:rPr>
          <w:b/>
          <w:bCs/>
        </w:rPr>
      </w:pPr>
    </w:p>
    <w:p w:rsidR="4FF1DF57" w:rsidP="4FF1DF57" w:rsidRDefault="4FF1DF57" w14:paraId="537F2502" w14:textId="11B9B6C4">
      <w:pPr>
        <w:rPr>
          <w:b/>
          <w:bCs/>
        </w:rPr>
      </w:pPr>
    </w:p>
    <w:p w:rsidR="4FF1DF57" w:rsidP="4FF1DF57" w:rsidRDefault="4FF1DF57" w14:paraId="04B9180A" w14:textId="5173116A">
      <w:pPr>
        <w:rPr>
          <w:b/>
          <w:bCs/>
        </w:rPr>
      </w:pPr>
    </w:p>
    <w:p w:rsidR="4FF1DF57" w:rsidP="4FF1DF57" w:rsidRDefault="4FF1DF57" w14:paraId="699684C5" w14:textId="74EE0E2D">
      <w:pPr>
        <w:rPr>
          <w:b/>
          <w:bCs/>
        </w:rPr>
      </w:pPr>
    </w:p>
    <w:p w:rsidR="009B7673" w:rsidP="009B7673" w:rsidRDefault="009B7673" w14:paraId="1309464B" w14:textId="0F35F891">
      <w:r>
        <w:t xml:space="preserve"> </w:t>
      </w:r>
    </w:p>
    <w:p w:rsidRPr="000E39F4" w:rsidR="009B7673" w:rsidP="312A6535" w:rsidRDefault="009B7673" w14:paraId="65DA55E1" w14:textId="39C5F425">
      <w:pPr>
        <w:pBdr>
          <w:bottom w:val="single" w:color="000000" w:sz="6" w:space="1"/>
        </w:pBdr>
        <w:rPr>
          <w:b/>
          <w:bCs/>
          <w:sz w:val="26"/>
          <w:szCs w:val="26"/>
        </w:rPr>
      </w:pPr>
      <w:r w:rsidRPr="312A6535">
        <w:rPr>
          <w:b/>
          <w:bCs/>
          <w:sz w:val="26"/>
          <w:szCs w:val="26"/>
        </w:rPr>
        <w:t xml:space="preserve">2. Unprecedented Scalability - Flowmon scales to monitor millions of communications per minute, or up to 6x more than significant competitors with similar spec deployments and more competitive prices. As a result, our customers do not have to limit themselves to only monitor mission-critical services and equalize the level of security across their entire network.  </w:t>
      </w:r>
    </w:p>
    <w:p w:rsidR="312A6535" w:rsidP="312A6535" w:rsidRDefault="312A6535" w14:paraId="1352CEFE" w14:textId="094D8DD7">
      <w:pPr>
        <w:rPr>
          <w:b/>
          <w:bCs/>
        </w:rPr>
      </w:pPr>
    </w:p>
    <w:p w:rsidR="312A6535" w:rsidP="312A6535" w:rsidRDefault="312A6535" w14:paraId="046D90C5" w14:textId="3E4BD371">
      <w:pPr>
        <w:rPr>
          <w:b/>
          <w:bCs/>
        </w:rPr>
      </w:pPr>
    </w:p>
    <w:p w:rsidRPr="00384FB8" w:rsidR="00021194" w:rsidP="4DEC8F2B" w:rsidRDefault="00021194" w14:paraId="6E5ACD45" w14:textId="2F951C0F">
      <w:pPr>
        <w:rPr>
          <w:b/>
          <w:bCs/>
        </w:rPr>
      </w:pPr>
      <w:r w:rsidRPr="312A6535">
        <w:rPr>
          <w:b/>
          <w:bCs/>
        </w:rPr>
        <w:t>Subject:</w:t>
      </w:r>
      <w:r w:rsidRPr="312A6535" w:rsidR="003408D6">
        <w:rPr>
          <w:b/>
          <w:bCs/>
        </w:rPr>
        <w:t xml:space="preserve"> </w:t>
      </w:r>
      <w:r w:rsidRPr="312A6535" w:rsidR="218ABF6F">
        <w:rPr>
          <w:b/>
          <w:bCs/>
        </w:rPr>
        <w:t xml:space="preserve">Don't </w:t>
      </w:r>
      <w:r w:rsidRPr="312A6535" w:rsidR="0B888643">
        <w:rPr>
          <w:b/>
          <w:bCs/>
        </w:rPr>
        <w:t>L</w:t>
      </w:r>
      <w:r w:rsidRPr="312A6535" w:rsidR="218ABF6F">
        <w:rPr>
          <w:b/>
          <w:bCs/>
        </w:rPr>
        <w:t xml:space="preserve">imit </w:t>
      </w:r>
      <w:r w:rsidRPr="312A6535" w:rsidR="0F062B89">
        <w:rPr>
          <w:b/>
          <w:bCs/>
        </w:rPr>
        <w:t>Y</w:t>
      </w:r>
      <w:r w:rsidRPr="312A6535" w:rsidR="218ABF6F">
        <w:rPr>
          <w:b/>
          <w:bCs/>
        </w:rPr>
        <w:t xml:space="preserve">our </w:t>
      </w:r>
      <w:r w:rsidRPr="312A6535" w:rsidR="0020F0F5">
        <w:rPr>
          <w:b/>
          <w:bCs/>
        </w:rPr>
        <w:t>V</w:t>
      </w:r>
      <w:r w:rsidRPr="312A6535" w:rsidR="218ABF6F">
        <w:rPr>
          <w:b/>
          <w:bCs/>
        </w:rPr>
        <w:t xml:space="preserve">isibility to </w:t>
      </w:r>
      <w:r w:rsidRPr="312A6535" w:rsidR="28C1081D">
        <w:rPr>
          <w:b/>
          <w:bCs/>
        </w:rPr>
        <w:t>C</w:t>
      </w:r>
      <w:r w:rsidRPr="312A6535" w:rsidR="218ABF6F">
        <w:rPr>
          <w:b/>
          <w:bCs/>
        </w:rPr>
        <w:t xml:space="preserve">ritical </w:t>
      </w:r>
      <w:r w:rsidRPr="312A6535" w:rsidR="6243890D">
        <w:rPr>
          <w:b/>
          <w:bCs/>
        </w:rPr>
        <w:t>A</w:t>
      </w:r>
      <w:r w:rsidRPr="312A6535" w:rsidR="218ABF6F">
        <w:rPr>
          <w:b/>
          <w:bCs/>
        </w:rPr>
        <w:t xml:space="preserve">pps </w:t>
      </w:r>
      <w:r w:rsidRPr="312A6535" w:rsidR="65CA6602">
        <w:rPr>
          <w:b/>
          <w:bCs/>
        </w:rPr>
        <w:t>a</w:t>
      </w:r>
      <w:r w:rsidRPr="312A6535" w:rsidR="218ABF6F">
        <w:rPr>
          <w:b/>
          <w:bCs/>
        </w:rPr>
        <w:t>n</w:t>
      </w:r>
      <w:r w:rsidRPr="312A6535" w:rsidR="10DB8FE3">
        <w:rPr>
          <w:b/>
          <w:bCs/>
        </w:rPr>
        <w:t xml:space="preserve">d </w:t>
      </w:r>
      <w:r w:rsidRPr="312A6535" w:rsidR="22D906C3">
        <w:rPr>
          <w:b/>
          <w:bCs/>
        </w:rPr>
        <w:t>S</w:t>
      </w:r>
      <w:r w:rsidRPr="312A6535" w:rsidR="10DB8FE3">
        <w:rPr>
          <w:b/>
          <w:bCs/>
        </w:rPr>
        <w:t>cale</w:t>
      </w:r>
      <w:r w:rsidRPr="312A6535" w:rsidR="2AC0EF71">
        <w:rPr>
          <w:b/>
          <w:bCs/>
        </w:rPr>
        <w:t>!</w:t>
      </w:r>
    </w:p>
    <w:p w:rsidRPr="00384FB8" w:rsidR="00021194" w:rsidP="00021194" w:rsidRDefault="00021194" w14:paraId="17FEBD30" w14:textId="1BDDE97D">
      <w:pPr>
        <w:rPr>
          <w:b/>
          <w:bCs/>
        </w:rPr>
      </w:pPr>
      <w:r w:rsidRPr="4DEC8F2B">
        <w:rPr>
          <w:b/>
          <w:bCs/>
        </w:rPr>
        <w:t>Preview:</w:t>
      </w:r>
      <w:r w:rsidRPr="4DEC8F2B" w:rsidR="00420971">
        <w:rPr>
          <w:b/>
          <w:bCs/>
        </w:rPr>
        <w:t xml:space="preserve"> </w:t>
      </w:r>
      <w:r w:rsidRPr="4DEC8F2B" w:rsidR="00BC2CA2">
        <w:rPr>
          <w:b/>
          <w:bCs/>
        </w:rPr>
        <w:t xml:space="preserve">Deploy </w:t>
      </w:r>
      <w:r w:rsidRPr="4DEC8F2B" w:rsidR="00F845AA">
        <w:rPr>
          <w:b/>
          <w:bCs/>
        </w:rPr>
        <w:t>a solution that will scale alongside your business</w:t>
      </w:r>
    </w:p>
    <w:p w:rsidR="00021194" w:rsidP="00021194" w:rsidRDefault="00021194" w14:paraId="22AC999B" w14:textId="77777777"/>
    <w:p w:rsidR="00021194" w:rsidP="00021194" w:rsidRDefault="00021194" w14:paraId="528D8781" w14:textId="77777777">
      <w:r>
        <w:t>Hello [Recipient],</w:t>
      </w:r>
    </w:p>
    <w:p w:rsidR="00021194" w:rsidP="00021194" w:rsidRDefault="00021194" w14:paraId="1A94428C" w14:textId="77777777"/>
    <w:p w:rsidR="00D94391" w:rsidP="00021194" w:rsidRDefault="2D3D4A44" w14:paraId="127078B2" w14:textId="018248F5">
      <w:r>
        <w:t xml:space="preserve">Why would you settle with monitoring only mission critical applications, instead of having full </w:t>
      </w:r>
      <w:r w:rsidR="06AF1F5B">
        <w:t>observability into all app</w:t>
      </w:r>
      <w:r w:rsidR="756CD7CB">
        <w:t>lication</w:t>
      </w:r>
      <w:r w:rsidR="06AF1F5B">
        <w:t>s</w:t>
      </w:r>
      <w:r w:rsidR="404CD471">
        <w:t xml:space="preserve"> and entire IT Infrastructure</w:t>
      </w:r>
      <w:r w:rsidR="06AF1F5B">
        <w:t>?</w:t>
      </w:r>
      <w:r w:rsidR="53281210">
        <w:t xml:space="preserve"> </w:t>
      </w:r>
      <w:r w:rsidR="06AF1F5B">
        <w:t xml:space="preserve">Don't </w:t>
      </w:r>
      <w:r w:rsidR="2994F1BC">
        <w:t xml:space="preserve">compromise and </w:t>
      </w:r>
      <w:r w:rsidR="41EF9379">
        <w:t xml:space="preserve">leave any </w:t>
      </w:r>
      <w:r w:rsidR="0C3A2874">
        <w:t xml:space="preserve">visibility </w:t>
      </w:r>
      <w:r w:rsidR="41EF9379">
        <w:t>gaps in your</w:t>
      </w:r>
      <w:r w:rsidR="06AF1F5B">
        <w:t xml:space="preserve"> network</w:t>
      </w:r>
      <w:r w:rsidR="48437AE3">
        <w:t>!</w:t>
      </w:r>
    </w:p>
    <w:p w:rsidR="00D94391" w:rsidP="4FF1DF57" w:rsidRDefault="00D94391" w14:paraId="4580BFD1" w14:textId="4561677B"/>
    <w:p w:rsidR="0973D327" w:rsidRDefault="0973D327" w14:paraId="7C1F3125" w14:textId="13BA1C30">
      <w:r>
        <w:t>Compared to competition, w</w:t>
      </w:r>
      <w:r w:rsidR="00E60A3A">
        <w:t>ith Progress Flowmon y</w:t>
      </w:r>
      <w:r w:rsidR="005F6757">
        <w:t>our</w:t>
      </w:r>
      <w:r w:rsidR="007D1061">
        <w:t xml:space="preserve"> IT team can</w:t>
      </w:r>
      <w:r w:rsidR="0056667C">
        <w:t xml:space="preserve"> close </w:t>
      </w:r>
      <w:r w:rsidR="00C176F5">
        <w:t>visibility</w:t>
      </w:r>
      <w:r w:rsidR="0056667C">
        <w:t xml:space="preserve"> gaps by</w:t>
      </w:r>
      <w:r w:rsidR="007D1061">
        <w:t xml:space="preserve"> monitor</w:t>
      </w:r>
      <w:r w:rsidR="0056667C">
        <w:t>ing</w:t>
      </w:r>
      <w:r w:rsidR="007D1061">
        <w:t xml:space="preserve"> </w:t>
      </w:r>
      <w:r w:rsidR="00E60A3A">
        <w:t xml:space="preserve">millions of </w:t>
      </w:r>
      <w:r w:rsidR="0081496D">
        <w:t xml:space="preserve">network </w:t>
      </w:r>
      <w:r w:rsidR="00E60A3A">
        <w:t>communications</w:t>
      </w:r>
      <w:r w:rsidR="595ACE41">
        <w:t xml:space="preserve"> and </w:t>
      </w:r>
      <w:r w:rsidR="612E2718">
        <w:t xml:space="preserve">provide same level of visibility across </w:t>
      </w:r>
      <w:r w:rsidR="6C026D35">
        <w:t xml:space="preserve">an </w:t>
      </w:r>
      <w:r w:rsidR="612E2718">
        <w:t>entire IT system</w:t>
      </w:r>
      <w:r w:rsidR="744E682D">
        <w:t xml:space="preserve"> (on-prem</w:t>
      </w:r>
      <w:r w:rsidR="7E17C0DC">
        <w:t>ises</w:t>
      </w:r>
      <w:r w:rsidR="744E682D">
        <w:t xml:space="preserve">, private cloud, public cloud, multi-cloud). </w:t>
      </w:r>
    </w:p>
    <w:p w:rsidR="4FF1DF57" w:rsidRDefault="4FF1DF57" w14:paraId="4DC0FA79" w14:textId="555785FD"/>
    <w:p w:rsidR="00A71C8D" w:rsidP="00A71C8D" w:rsidRDefault="00814F8F" w14:paraId="4F6F4598" w14:textId="30C420B9">
      <w:r>
        <w:t>Learn</w:t>
      </w:r>
      <w:r w:rsidR="00A71C8D">
        <w:t xml:space="preserve"> more abo</w:t>
      </w:r>
      <w:r w:rsidR="00B3394D">
        <w:t xml:space="preserve">ut </w:t>
      </w:r>
      <w:r w:rsidR="37EFCB9D">
        <w:t xml:space="preserve">Flowmon </w:t>
      </w:r>
      <w:r w:rsidR="00B3394D">
        <w:t>scalability</w:t>
      </w:r>
      <w:r w:rsidR="4073923B">
        <w:t xml:space="preserve"> and other benefits</w:t>
      </w:r>
      <w:r w:rsidR="2D7D2A1F">
        <w:t xml:space="preserve">, please </w:t>
      </w:r>
      <w:r w:rsidR="007F74F7">
        <w:t xml:space="preserve"> </w:t>
      </w:r>
      <w:r w:rsidR="00A71C8D">
        <w:t xml:space="preserve">schedule </w:t>
      </w:r>
      <w:r w:rsidR="001C6D10">
        <w:t>some</w:t>
      </w:r>
      <w:r w:rsidR="00A71C8D">
        <w:t xml:space="preserve"> time with us on our calendar.</w:t>
      </w:r>
    </w:p>
    <w:p w:rsidR="00A71C8D" w:rsidP="00021194" w:rsidRDefault="00A71C8D" w14:paraId="6BF5CABA" w14:textId="77777777"/>
    <w:p w:rsidR="00021194" w:rsidP="00021194" w:rsidRDefault="00021194" w14:paraId="44C9B0CD" w14:textId="74485C37">
      <w:r>
        <w:t>[CTA: Schedule a Call]</w:t>
      </w:r>
    </w:p>
    <w:p w:rsidR="00021194" w:rsidP="00021194" w:rsidRDefault="00021194" w14:paraId="08908E4E" w14:textId="77777777"/>
    <w:p w:rsidR="00021194" w:rsidP="00021194" w:rsidRDefault="00021194" w14:paraId="2CAFF40B" w14:textId="77777777">
      <w:r>
        <w:t>Talk soon,</w:t>
      </w:r>
    </w:p>
    <w:p w:rsidR="00021194" w:rsidP="00021194" w:rsidRDefault="00021194" w14:paraId="75321C31" w14:textId="77777777">
      <w:r>
        <w:t>The Progress Flowmon Team</w:t>
      </w:r>
    </w:p>
    <w:p w:rsidR="009B7673" w:rsidP="009B7673" w:rsidRDefault="009B7673" w14:paraId="13148752" w14:textId="77777777"/>
    <w:p w:rsidR="312A6535" w:rsidP="4829AD7C" w:rsidRDefault="312A6535" w14:paraId="31528B07" w14:textId="65DBA76C">
      <w:pPr>
        <w:pStyle w:val="Normal"/>
      </w:pPr>
    </w:p>
    <w:p w:rsidR="312A6535" w:rsidP="312A6535" w:rsidRDefault="312A6535" w14:paraId="027FD994" w14:textId="5A62B199"/>
    <w:p w:rsidR="4DEC8F2B" w:rsidRDefault="4DEC8F2B" w14:paraId="1AF19422" w14:textId="2A79A5A6"/>
    <w:p w:rsidR="4DEC8F2B" w:rsidP="4DEC8F2B" w:rsidRDefault="4DEC8F2B" w14:paraId="7ACB077F" w14:textId="1668D34B"/>
    <w:p w:rsidRPr="000E39F4" w:rsidR="009B7673" w:rsidP="312A6535" w:rsidRDefault="009B7673" w14:paraId="041D8025" w14:textId="3815CF2F">
      <w:pPr>
        <w:pBdr>
          <w:bottom w:val="single" w:color="000000" w:sz="6" w:space="1"/>
        </w:pBdr>
        <w:rPr>
          <w:b/>
          <w:bCs/>
          <w:sz w:val="26"/>
          <w:szCs w:val="26"/>
        </w:rPr>
      </w:pPr>
      <w:r w:rsidRPr="312A6535">
        <w:rPr>
          <w:b/>
          <w:bCs/>
          <w:sz w:val="26"/>
          <w:szCs w:val="26"/>
        </w:rPr>
        <w:t xml:space="preserve">3. Not a Black Box - With Flowmon you can understand the reasoning behind detection, giving users more confidence to respond to events. Flowmon also provides full, unsampled and actionable data to carry out targeted response, threat hunting, and evidence for compliance purposes, with data retention often in months. </w:t>
      </w:r>
    </w:p>
    <w:p w:rsidR="312A6535" w:rsidP="312A6535" w:rsidRDefault="312A6535" w14:paraId="76C92292" w14:textId="1A1EBF9C">
      <w:pPr>
        <w:rPr>
          <w:b/>
          <w:bCs/>
          <w:sz w:val="26"/>
          <w:szCs w:val="26"/>
        </w:rPr>
      </w:pPr>
    </w:p>
    <w:p w:rsidR="312A6535" w:rsidP="312A6535" w:rsidRDefault="312A6535" w14:paraId="541DF7A2" w14:textId="687BC914">
      <w:pPr>
        <w:rPr>
          <w:b/>
          <w:bCs/>
          <w:sz w:val="26"/>
          <w:szCs w:val="26"/>
        </w:rPr>
      </w:pPr>
    </w:p>
    <w:p w:rsidRPr="00384FB8" w:rsidR="009B7673" w:rsidP="009B7673" w:rsidRDefault="009B7673" w14:paraId="0B529D3A" w14:textId="77777777">
      <w:pPr>
        <w:rPr>
          <w:b/>
          <w:bCs/>
        </w:rPr>
      </w:pPr>
    </w:p>
    <w:p w:rsidRPr="00384FB8" w:rsidR="00021194" w:rsidP="00021194" w:rsidRDefault="00021194" w14:paraId="1E70679C" w14:textId="74CF915F">
      <w:pPr>
        <w:rPr>
          <w:b/>
          <w:bCs/>
        </w:rPr>
      </w:pPr>
      <w:r w:rsidRPr="00384FB8">
        <w:rPr>
          <w:b/>
          <w:bCs/>
        </w:rPr>
        <w:t>Subject:</w:t>
      </w:r>
      <w:r w:rsidR="003408D6">
        <w:rPr>
          <w:b/>
          <w:bCs/>
        </w:rPr>
        <w:t xml:space="preserve"> </w:t>
      </w:r>
      <w:r w:rsidR="00177CFB">
        <w:rPr>
          <w:b/>
          <w:bCs/>
        </w:rPr>
        <w:t>Cybert</w:t>
      </w:r>
      <w:r w:rsidR="00DA35DE">
        <w:rPr>
          <w:b/>
          <w:bCs/>
        </w:rPr>
        <w:t>hreats Can’t Hide</w:t>
      </w:r>
      <w:r w:rsidR="000E73BD">
        <w:rPr>
          <w:b/>
          <w:bCs/>
        </w:rPr>
        <w:t xml:space="preserve"> When You Have </w:t>
      </w:r>
      <w:r w:rsidR="001E39B5">
        <w:rPr>
          <w:b/>
          <w:bCs/>
        </w:rPr>
        <w:t>Insights</w:t>
      </w:r>
      <w:r w:rsidRPr="00384FB8">
        <w:rPr>
          <w:b/>
          <w:bCs/>
        </w:rPr>
        <w:br/>
      </w:r>
      <w:r w:rsidRPr="00384FB8">
        <w:rPr>
          <w:b/>
          <w:bCs/>
        </w:rPr>
        <w:t>Preview:</w:t>
      </w:r>
      <w:r w:rsidR="008B03CD">
        <w:rPr>
          <w:b/>
          <w:bCs/>
        </w:rPr>
        <w:t xml:space="preserve"> </w:t>
      </w:r>
      <w:r w:rsidR="00212E51">
        <w:rPr>
          <w:b/>
          <w:bCs/>
        </w:rPr>
        <w:t>Identify</w:t>
      </w:r>
      <w:r w:rsidR="000E73BD">
        <w:rPr>
          <w:b/>
          <w:bCs/>
        </w:rPr>
        <w:t xml:space="preserve"> and </w:t>
      </w:r>
      <w:r w:rsidR="001E39B5">
        <w:rPr>
          <w:b/>
          <w:bCs/>
        </w:rPr>
        <w:t>m</w:t>
      </w:r>
      <w:r w:rsidR="000E73BD">
        <w:rPr>
          <w:b/>
          <w:bCs/>
        </w:rPr>
        <w:t xml:space="preserve">itigate </w:t>
      </w:r>
      <w:r w:rsidR="001E39B5">
        <w:rPr>
          <w:b/>
          <w:bCs/>
        </w:rPr>
        <w:t>t</w:t>
      </w:r>
      <w:r w:rsidR="000E73BD">
        <w:rPr>
          <w:b/>
          <w:bCs/>
        </w:rPr>
        <w:t xml:space="preserve">hreats </w:t>
      </w:r>
      <w:r w:rsidR="00AC0F27">
        <w:rPr>
          <w:b/>
          <w:bCs/>
        </w:rPr>
        <w:t>more effectively</w:t>
      </w:r>
    </w:p>
    <w:p w:rsidR="00021194" w:rsidP="00021194" w:rsidRDefault="00021194" w14:paraId="59437D0C" w14:textId="77777777"/>
    <w:p w:rsidR="00021194" w:rsidP="00021194" w:rsidRDefault="00021194" w14:paraId="0D212A1A" w14:textId="77777777">
      <w:r>
        <w:t>Hello [Recipient],</w:t>
      </w:r>
    </w:p>
    <w:p w:rsidR="00021194" w:rsidP="00021194" w:rsidRDefault="00021194" w14:paraId="4C58DAC5" w14:textId="77777777"/>
    <w:p w:rsidR="438467C3" w:rsidRDefault="438467C3" w14:paraId="22B7ECD1" w14:textId="0F7D4723">
      <w:r>
        <w:t>Every moment counts when a cyber-attack infiltrates your system. Better information leads to more efficient threat responses.</w:t>
      </w:r>
    </w:p>
    <w:p w:rsidR="4DEC8F2B" w:rsidP="4DEC8F2B" w:rsidRDefault="4DEC8F2B" w14:paraId="4D90E104" w14:textId="5EED6176"/>
    <w:p w:rsidR="438467C3" w:rsidRDefault="438467C3" w14:paraId="13944BCA" w14:textId="693A542A">
      <w:r>
        <w:t>Unlike competitors, Progress Flowmon offers complete transparency, providing in-depth data and insight into detection algorithms. With Flowmon, you can understand the reasoning behind each detection</w:t>
      </w:r>
      <w:r w:rsidR="194303B8">
        <w:t xml:space="preserve"> -</w:t>
      </w:r>
      <w:r>
        <w:t xml:space="preserve"> the What? Why? How?</w:t>
      </w:r>
      <w:r w:rsidR="7A8CCF16">
        <w:t xml:space="preserve"> G</w:t>
      </w:r>
      <w:r>
        <w:t>iving you the confidence to respond swiftly and accurately.</w:t>
      </w:r>
    </w:p>
    <w:p w:rsidR="4DEC8F2B" w:rsidP="4DEC8F2B" w:rsidRDefault="4DEC8F2B" w14:paraId="3D5DFD1F" w14:textId="7C737AA6"/>
    <w:p w:rsidR="170EBA1B" w:rsidP="4DEC8F2B" w:rsidRDefault="170EBA1B" w14:paraId="5A4AF31D" w14:textId="5D6F10E4">
      <w:r>
        <w:t>By giving you the clear reasoning behind the detection even less experienced team members can prioritize more efficiently, conduct complex investigations and drastically reduce the breach impact</w:t>
      </w:r>
      <w:r w:rsidR="31D2D2B5">
        <w:t xml:space="preserve"> to </w:t>
      </w:r>
      <w:r w:rsidR="3ABD264C">
        <w:t xml:space="preserve">better </w:t>
      </w:r>
      <w:r w:rsidR="31D2D2B5">
        <w:t>safeguard your business.</w:t>
      </w:r>
    </w:p>
    <w:p w:rsidR="00EB0133" w:rsidP="00021194" w:rsidRDefault="00EB0133" w14:paraId="319A750D" w14:textId="77777777"/>
    <w:p w:rsidR="31D2D2B5" w:rsidRDefault="31D2D2B5" w14:paraId="6430B12A" w14:textId="07E278E4">
      <w:r>
        <w:t>Discover how Flowmon can enhance your threat detection capabilities. Schedule a chat with us today.</w:t>
      </w:r>
    </w:p>
    <w:p w:rsidR="4DEC8F2B" w:rsidP="312A6535" w:rsidRDefault="4DEC8F2B" w14:paraId="55CD8945" w14:textId="4C1100E5"/>
    <w:p w:rsidR="002D63F0" w:rsidP="00021194" w:rsidRDefault="002D63F0" w14:paraId="587228F0" w14:textId="77777777"/>
    <w:p w:rsidR="00021194" w:rsidP="00021194" w:rsidRDefault="00021194" w14:paraId="07CDA1AB" w14:textId="74852CC9">
      <w:r>
        <w:t>[CTA: Schedule a Call]</w:t>
      </w:r>
    </w:p>
    <w:p w:rsidR="00021194" w:rsidP="00021194" w:rsidRDefault="00021194" w14:paraId="76BFD863" w14:textId="77777777"/>
    <w:p w:rsidR="00021194" w:rsidP="00021194" w:rsidRDefault="00021194" w14:paraId="38DD41CE" w14:textId="77777777">
      <w:r>
        <w:t>Talk soon,</w:t>
      </w:r>
    </w:p>
    <w:p w:rsidR="009B7673" w:rsidP="009B7673" w:rsidRDefault="00021194" w14:paraId="6BA22BE7" w14:textId="14135EB3">
      <w:r>
        <w:t>The Progress Flowmon Team</w:t>
      </w:r>
    </w:p>
    <w:p w:rsidR="009B7673" w:rsidP="009B7673" w:rsidRDefault="009B7673" w14:paraId="5D8E63E3" w14:textId="77777777"/>
    <w:p w:rsidR="4DEC8F2B" w:rsidRDefault="4DEC8F2B" w14:paraId="13925A2B" w14:textId="3D0E8B57"/>
    <w:p w:rsidR="4DEC8F2B" w:rsidRDefault="4DEC8F2B" w14:paraId="30E0EA96" w14:textId="0BFEEF82"/>
    <w:p w:rsidR="4DEC8F2B" w:rsidRDefault="4DEC8F2B" w14:paraId="558D8F1F" w14:textId="4100A7EE"/>
    <w:p w:rsidR="4DEC8F2B" w:rsidRDefault="4DEC8F2B" w14:paraId="51F15814" w14:textId="6467697A"/>
    <w:p w:rsidR="4DEC8F2B" w:rsidP="312A6535" w:rsidRDefault="4DEC8F2B" w14:paraId="54AC2A78" w14:textId="055C160E"/>
    <w:p w:rsidR="312A6535" w:rsidP="312A6535" w:rsidRDefault="312A6535" w14:paraId="710C7227" w14:textId="656E199E"/>
    <w:p w:rsidR="4DEC8F2B" w:rsidRDefault="4DEC8F2B" w14:paraId="767F83F1" w14:textId="737D80B1"/>
    <w:p w:rsidR="4DEC8F2B" w:rsidRDefault="4DEC8F2B" w14:paraId="288B5A6A" w14:textId="4AD532DB"/>
    <w:p w:rsidRPr="00FD4B58" w:rsidR="009B7673" w:rsidP="312A6535" w:rsidRDefault="009B7673" w14:paraId="7AC9B207" w14:textId="78B5C35E">
      <w:pPr>
        <w:pBdr>
          <w:bottom w:val="single" w:color="000000" w:sz="6" w:space="1"/>
        </w:pBdr>
        <w:rPr>
          <w:b/>
          <w:bCs/>
          <w:sz w:val="26"/>
          <w:szCs w:val="26"/>
        </w:rPr>
      </w:pPr>
      <w:r w:rsidRPr="312A6535">
        <w:rPr>
          <w:b/>
          <w:bCs/>
          <w:sz w:val="26"/>
          <w:szCs w:val="26"/>
        </w:rPr>
        <w:t xml:space="preserve">4. Detection Reliability – When testing Flowmon against major competitors with the same dataset, some of them dropped as much as 20% of the traffic without informing the user. Flowmon scales to wire speeds with no packet loss to ensure comprehensive data processing, minimizing the risk of overlooking critical events and enhancing overall reliability in threat detection and response.  </w:t>
      </w:r>
    </w:p>
    <w:p w:rsidR="312A6535" w:rsidP="312A6535" w:rsidRDefault="312A6535" w14:paraId="15F528AB" w14:textId="61FF42FB">
      <w:pPr>
        <w:rPr>
          <w:b/>
          <w:bCs/>
        </w:rPr>
      </w:pPr>
    </w:p>
    <w:p w:rsidR="312A6535" w:rsidP="312A6535" w:rsidRDefault="312A6535" w14:paraId="745C1BCB" w14:textId="2E6AFB88">
      <w:pPr>
        <w:rPr>
          <w:b/>
          <w:bCs/>
        </w:rPr>
      </w:pPr>
    </w:p>
    <w:p w:rsidRPr="00384FB8" w:rsidR="00021194" w:rsidP="4DEC8F2B" w:rsidRDefault="00021194" w14:paraId="09223E37" w14:textId="10DEF5AF">
      <w:pPr>
        <w:spacing w:line="259" w:lineRule="auto"/>
        <w:rPr>
          <w:b/>
          <w:bCs/>
        </w:rPr>
      </w:pPr>
      <w:r w:rsidRPr="7E3D1481">
        <w:rPr>
          <w:b/>
          <w:bCs/>
        </w:rPr>
        <w:t>Subject:</w:t>
      </w:r>
      <w:r w:rsidRPr="7E3D1481" w:rsidR="003826A2">
        <w:rPr>
          <w:b/>
          <w:bCs/>
        </w:rPr>
        <w:t xml:space="preserve"> </w:t>
      </w:r>
      <w:r w:rsidRPr="7E3D1481" w:rsidR="54D2190B">
        <w:rPr>
          <w:b/>
          <w:bCs/>
        </w:rPr>
        <w:t xml:space="preserve">Why Flowmon? No </w:t>
      </w:r>
      <w:r w:rsidRPr="7E3D1481" w:rsidR="66739636">
        <w:rPr>
          <w:b/>
          <w:bCs/>
        </w:rPr>
        <w:t>O</w:t>
      </w:r>
      <w:r w:rsidRPr="7E3D1481" w:rsidR="54D2190B">
        <w:rPr>
          <w:b/>
          <w:bCs/>
        </w:rPr>
        <w:t xml:space="preserve">versight of </w:t>
      </w:r>
      <w:r w:rsidRPr="7E3D1481" w:rsidR="4512A96D">
        <w:rPr>
          <w:b/>
          <w:bCs/>
        </w:rPr>
        <w:t>C</w:t>
      </w:r>
      <w:r w:rsidRPr="7E3D1481" w:rsidR="54D2190B">
        <w:rPr>
          <w:b/>
          <w:bCs/>
        </w:rPr>
        <w:t xml:space="preserve">ritical </w:t>
      </w:r>
      <w:r w:rsidRPr="7E3D1481" w:rsidR="45D79987">
        <w:rPr>
          <w:b/>
          <w:bCs/>
        </w:rPr>
        <w:t>E</w:t>
      </w:r>
      <w:r w:rsidRPr="7E3D1481" w:rsidR="54D2190B">
        <w:rPr>
          <w:b/>
          <w:bCs/>
        </w:rPr>
        <w:t>vents!</w:t>
      </w:r>
    </w:p>
    <w:p w:rsidRPr="00384FB8" w:rsidR="00021194" w:rsidP="4DEC8F2B" w:rsidRDefault="00021194" w14:paraId="74052B6A" w14:textId="751CB86F">
      <w:pPr>
        <w:spacing w:line="259" w:lineRule="auto"/>
        <w:rPr>
          <w:b/>
          <w:bCs/>
        </w:rPr>
      </w:pPr>
      <w:r w:rsidRPr="4DEC8F2B">
        <w:rPr>
          <w:b/>
          <w:bCs/>
        </w:rPr>
        <w:t>Preview:</w:t>
      </w:r>
      <w:r w:rsidRPr="4DEC8F2B" w:rsidR="000A79B7">
        <w:rPr>
          <w:b/>
          <w:bCs/>
        </w:rPr>
        <w:t xml:space="preserve"> </w:t>
      </w:r>
      <w:r w:rsidRPr="4DEC8F2B" w:rsidR="00E022D7">
        <w:rPr>
          <w:b/>
          <w:bCs/>
        </w:rPr>
        <w:t xml:space="preserve">Avoid </w:t>
      </w:r>
      <w:r w:rsidRPr="4DEC8F2B" w:rsidR="00387379">
        <w:rPr>
          <w:b/>
          <w:bCs/>
        </w:rPr>
        <w:t>dropped</w:t>
      </w:r>
      <w:r w:rsidRPr="4DEC8F2B" w:rsidR="000E52F1">
        <w:rPr>
          <w:b/>
          <w:bCs/>
        </w:rPr>
        <w:t xml:space="preserve"> traffic</w:t>
      </w:r>
      <w:r w:rsidRPr="4DEC8F2B" w:rsidR="00706694">
        <w:rPr>
          <w:b/>
          <w:bCs/>
        </w:rPr>
        <w:t xml:space="preserve"> and data packet losses with Progress Flowmon</w:t>
      </w:r>
    </w:p>
    <w:p w:rsidR="00021194" w:rsidP="00021194" w:rsidRDefault="00021194" w14:paraId="055F7CC5" w14:textId="77777777"/>
    <w:p w:rsidR="00021194" w:rsidP="00021194" w:rsidRDefault="00021194" w14:paraId="3B423D66" w14:textId="77777777">
      <w:r>
        <w:t>Hello [Recipient],</w:t>
      </w:r>
    </w:p>
    <w:p w:rsidR="00A55550" w:rsidP="00021194" w:rsidRDefault="00A55550" w14:paraId="5C2A08E2" w14:textId="77777777"/>
    <w:p w:rsidR="00DA7A3C" w:rsidP="00021194" w:rsidRDefault="6A9946BB" w14:paraId="2EDB4BC9" w14:textId="00C0551B">
      <w:r>
        <w:t>Are you confident that your solution is not missing data, which could lead to oversight of critical events</w:t>
      </w:r>
      <w:r w:rsidR="5BB92E16">
        <w:t xml:space="preserve"> or noncompliance with legislation?</w:t>
      </w:r>
      <w:r>
        <w:t xml:space="preserve"> </w:t>
      </w:r>
      <w:r w:rsidR="008965DF">
        <w:t>Reliability is key when it comes to threat detection</w:t>
      </w:r>
      <w:r w:rsidR="00614D4F">
        <w:t xml:space="preserve"> and response tools</w:t>
      </w:r>
      <w:r w:rsidR="008965DF">
        <w:t xml:space="preserve">. </w:t>
      </w:r>
    </w:p>
    <w:p w:rsidR="00A55550" w:rsidP="00021194" w:rsidRDefault="00A55550" w14:paraId="554039FB" w14:textId="77777777"/>
    <w:p w:rsidR="00A55550" w:rsidP="4DEC8F2B" w:rsidRDefault="00A55550" w14:paraId="193D7005" w14:textId="0B2BDFF6">
      <w:pPr>
        <w:rPr>
          <w:sz w:val="22"/>
          <w:szCs w:val="22"/>
        </w:rPr>
      </w:pPr>
      <w:r>
        <w:t xml:space="preserve">When testing Progress Flowmon against major competitors with the same dataset, some </w:t>
      </w:r>
      <w:r w:rsidR="00A05078">
        <w:t>solutions</w:t>
      </w:r>
      <w:r>
        <w:t xml:space="preserve"> dropped as much as 20% </w:t>
      </w:r>
      <w:r w:rsidR="00660B10">
        <w:t xml:space="preserve">of network traffic </w:t>
      </w:r>
      <w:r w:rsidR="009C1146">
        <w:t xml:space="preserve">without </w:t>
      </w:r>
      <w:r w:rsidR="06AC3D20">
        <w:t>notice</w:t>
      </w:r>
      <w:r>
        <w:t xml:space="preserve">. </w:t>
      </w:r>
    </w:p>
    <w:p w:rsidR="00A55550" w:rsidP="4DEC8F2B" w:rsidRDefault="00A55550" w14:paraId="5EFE3E35" w14:textId="673C804D">
      <w:pPr>
        <w:spacing w:line="259" w:lineRule="auto"/>
        <w:rPr>
          <w:sz w:val="22"/>
          <w:szCs w:val="22"/>
        </w:rPr>
      </w:pPr>
      <w:r>
        <w:t xml:space="preserve">Flowmon </w:t>
      </w:r>
      <w:r w:rsidR="00F258DC">
        <w:t xml:space="preserve">scales to wire speeds without </w:t>
      </w:r>
      <w:r w:rsidR="227B91A9">
        <w:t>dropping traffic</w:t>
      </w:r>
      <w:r w:rsidR="009A0017">
        <w:t>, helping you a</w:t>
      </w:r>
      <w:r w:rsidR="00EF4C3A">
        <w:t xml:space="preserve">void overlooking </w:t>
      </w:r>
      <w:r w:rsidR="009954AB">
        <w:t>critical events</w:t>
      </w:r>
      <w:r w:rsidR="00C04432">
        <w:t xml:space="preserve"> </w:t>
      </w:r>
      <w:r w:rsidR="1BE3350F">
        <w:t>and stay compliant with industry and government regulations.</w:t>
      </w:r>
    </w:p>
    <w:p w:rsidR="00021194" w:rsidP="00021194" w:rsidRDefault="00021194" w14:paraId="773A55DB" w14:textId="77777777"/>
    <w:p w:rsidR="002D63F0" w:rsidP="002D63F0" w:rsidRDefault="1BE3350F" w14:paraId="25850DF9" w14:textId="499A4D1E">
      <w:r>
        <w:t>Find out why Flowmon is the performance leader in the market</w:t>
      </w:r>
      <w:r w:rsidR="002D63F0">
        <w:t xml:space="preserve"> </w:t>
      </w:r>
      <w:r w:rsidR="00625847">
        <w:t xml:space="preserve">by scheduling some </w:t>
      </w:r>
      <w:r w:rsidR="002D63F0">
        <w:t>time with us on our calendar.</w:t>
      </w:r>
    </w:p>
    <w:p w:rsidR="002D63F0" w:rsidP="00021194" w:rsidRDefault="002D63F0" w14:paraId="493F895A" w14:textId="77777777"/>
    <w:p w:rsidR="00021194" w:rsidP="00021194" w:rsidRDefault="00021194" w14:paraId="13FCB0AA" w14:textId="77777777">
      <w:r>
        <w:t>[CTA: Schedule a Call]</w:t>
      </w:r>
    </w:p>
    <w:p w:rsidR="00021194" w:rsidP="00021194" w:rsidRDefault="00021194" w14:paraId="60123835" w14:textId="77777777"/>
    <w:p w:rsidR="00021194" w:rsidP="00021194" w:rsidRDefault="00021194" w14:paraId="360329EA" w14:textId="77777777">
      <w:r>
        <w:t>Talk soon,</w:t>
      </w:r>
    </w:p>
    <w:p w:rsidR="00021194" w:rsidP="00021194" w:rsidRDefault="00021194" w14:paraId="326BB5A0" w14:textId="77777777">
      <w:r>
        <w:t>The Progress Flowmon Team</w:t>
      </w:r>
    </w:p>
    <w:p w:rsidR="009B7673" w:rsidP="009B7673" w:rsidRDefault="009B7673" w14:paraId="000D4EE2" w14:textId="77777777"/>
    <w:p w:rsidR="4DEC8F2B" w:rsidRDefault="4DEC8F2B" w14:paraId="141634C8" w14:textId="331EB7E7"/>
    <w:p w:rsidR="4DEC8F2B" w:rsidRDefault="4DEC8F2B" w14:paraId="4BF0FD93" w14:textId="735B65E5"/>
    <w:p w:rsidR="4DEC8F2B" w:rsidRDefault="4DEC8F2B" w14:paraId="04C987C2" w14:textId="45FFF4DB"/>
    <w:p w:rsidR="4DEC8F2B" w:rsidRDefault="4DEC8F2B" w14:paraId="3276ED05" w14:textId="6EE32FAC"/>
    <w:p w:rsidR="4DEC8F2B" w:rsidRDefault="4DEC8F2B" w14:paraId="0CBA1B4C" w14:textId="53822822"/>
    <w:p w:rsidR="4DEC8F2B" w:rsidRDefault="4DEC8F2B" w14:paraId="617EB014" w14:textId="3EC45126"/>
    <w:p w:rsidR="4DEC8F2B" w:rsidRDefault="4DEC8F2B" w14:paraId="7506722D" w14:textId="668D2DF5"/>
    <w:p w:rsidR="4DEC8F2B" w:rsidRDefault="4DEC8F2B" w14:paraId="032D3C27" w14:textId="6D212A02"/>
    <w:p w:rsidR="4DEC8F2B" w:rsidP="7E3D1481" w:rsidRDefault="4DEC8F2B" w14:paraId="67606007" w14:textId="0E81A0A9"/>
    <w:p w:rsidR="4DEC8F2B" w:rsidRDefault="4DEC8F2B" w14:paraId="3D7217AE" w14:textId="2E7391CF"/>
    <w:p w:rsidR="009B7673" w:rsidP="009B7673" w:rsidRDefault="009B7673" w14:paraId="74A73E69" w14:textId="77777777"/>
    <w:p w:rsidRPr="00FD4B58" w:rsidR="009B7673" w:rsidP="312A6535" w:rsidRDefault="009B7673" w14:paraId="26BFA54A" w14:textId="7479AD30">
      <w:pPr>
        <w:pBdr>
          <w:bottom w:val="single" w:color="000000" w:sz="6" w:space="1"/>
        </w:pBdr>
        <w:rPr>
          <w:b/>
          <w:bCs/>
          <w:sz w:val="26"/>
          <w:szCs w:val="26"/>
        </w:rPr>
      </w:pPr>
      <w:r w:rsidRPr="312A6535">
        <w:rPr>
          <w:b/>
          <w:bCs/>
          <w:sz w:val="26"/>
          <w:szCs w:val="26"/>
        </w:rPr>
        <w:t xml:space="preserve">5. Full Attack Coverage - Flowmon employs a multifaceted approach, integrating AI (including ML, behavior, anomaly, heuristics...), statistical analysis and baselining, signatures, and threat intelligence to comprehensively cover the more indicators of compromise, improving detection accuracy and lowering false positives. When compared with major competitors on the same dataset, Flowmon was able to detect as much 60% more IoC based on MITRE ATT&amp;CK framework. </w:t>
      </w:r>
    </w:p>
    <w:p w:rsidR="312A6535" w:rsidP="312A6535" w:rsidRDefault="312A6535" w14:paraId="1B3D4153" w14:textId="6A9B1BE9">
      <w:pPr>
        <w:rPr>
          <w:b/>
          <w:bCs/>
        </w:rPr>
      </w:pPr>
    </w:p>
    <w:p w:rsidR="312A6535" w:rsidP="312A6535" w:rsidRDefault="312A6535" w14:paraId="4B986365" w14:textId="74055C04">
      <w:pPr>
        <w:rPr>
          <w:b/>
          <w:bCs/>
        </w:rPr>
      </w:pPr>
    </w:p>
    <w:p w:rsidRPr="00384FB8" w:rsidR="00021194" w:rsidP="00021194" w:rsidRDefault="00021194" w14:paraId="692376C4" w14:textId="442C91D4">
      <w:pPr>
        <w:rPr>
          <w:b/>
          <w:bCs/>
        </w:rPr>
      </w:pPr>
      <w:r w:rsidRPr="312A6535">
        <w:rPr>
          <w:b/>
          <w:bCs/>
        </w:rPr>
        <w:t>Subject:</w:t>
      </w:r>
      <w:r w:rsidRPr="312A6535" w:rsidR="007D5DAC">
        <w:rPr>
          <w:b/>
          <w:bCs/>
        </w:rPr>
        <w:t xml:space="preserve"> </w:t>
      </w:r>
      <w:r w:rsidRPr="312A6535" w:rsidR="4C0737AF">
        <w:rPr>
          <w:b/>
          <w:bCs/>
        </w:rPr>
        <w:t>Unmatched Threat Detection with 20+ Years of Expertise</w:t>
      </w:r>
      <w:r>
        <w:br/>
      </w:r>
      <w:r w:rsidRPr="312A6535">
        <w:rPr>
          <w:b/>
          <w:bCs/>
        </w:rPr>
        <w:t>Preview:</w:t>
      </w:r>
      <w:r w:rsidRPr="312A6535" w:rsidR="00A54423">
        <w:rPr>
          <w:b/>
          <w:bCs/>
        </w:rPr>
        <w:t xml:space="preserve"> </w:t>
      </w:r>
      <w:r w:rsidRPr="312A6535" w:rsidR="002368AB">
        <w:rPr>
          <w:b/>
          <w:bCs/>
        </w:rPr>
        <w:t xml:space="preserve">Cover </w:t>
      </w:r>
      <w:r w:rsidRPr="312A6535" w:rsidR="3E570671">
        <w:rPr>
          <w:b/>
          <w:bCs/>
        </w:rPr>
        <w:t xml:space="preserve">numerous </w:t>
      </w:r>
      <w:r w:rsidRPr="312A6535" w:rsidR="00E76509">
        <w:rPr>
          <w:b/>
          <w:bCs/>
        </w:rPr>
        <w:t>indicators of compromise across your network</w:t>
      </w:r>
    </w:p>
    <w:p w:rsidR="00021194" w:rsidP="00021194" w:rsidRDefault="00021194" w14:paraId="10902D86" w14:textId="77777777"/>
    <w:p w:rsidR="00021194" w:rsidP="00021194" w:rsidRDefault="00021194" w14:paraId="062F2BE0" w14:textId="77777777">
      <w:r w:rsidRPr="008C0170">
        <w:t>Hello [Recipient],</w:t>
      </w:r>
    </w:p>
    <w:p w:rsidR="00AC4D23" w:rsidP="00021194" w:rsidRDefault="00AC4D23" w14:paraId="2146D623" w14:textId="77777777"/>
    <w:p w:rsidRPr="008C0170" w:rsidR="00F414AD" w:rsidP="00021194" w:rsidRDefault="00336E98" w14:paraId="79F04D7E" w14:textId="1CB72196">
      <w:r>
        <w:t xml:space="preserve">Today’s </w:t>
      </w:r>
      <w:r w:rsidR="00A3054B">
        <w:t>complex threat landscape requires a</w:t>
      </w:r>
      <w:r w:rsidR="009C3BF6">
        <w:t xml:space="preserve"> </w:t>
      </w:r>
      <w:r w:rsidR="00327DE0">
        <w:t xml:space="preserve">network monitoring </w:t>
      </w:r>
      <w:r w:rsidR="005A45F6">
        <w:t>solution</w:t>
      </w:r>
      <w:r w:rsidR="0027399A">
        <w:t xml:space="preserve"> engineered to </w:t>
      </w:r>
      <w:r w:rsidR="00A3054B">
        <w:t xml:space="preserve">rise </w:t>
      </w:r>
      <w:r w:rsidR="00B835F9">
        <w:t>to the challenge.</w:t>
      </w:r>
    </w:p>
    <w:p w:rsidRPr="008C0170" w:rsidR="008C0170" w:rsidP="00021194" w:rsidRDefault="008C0170" w14:paraId="3845C466" w14:textId="77777777"/>
    <w:p w:rsidRPr="008C0170" w:rsidR="00021194" w:rsidP="00021194" w:rsidRDefault="137E81DE" w14:paraId="2BE0BC0E" w14:textId="0CB3B6ED">
      <w:r>
        <w:t>Experience superior threat detection with proven 20+ years of expertise</w:t>
      </w:r>
      <w:r w:rsidR="7034E678">
        <w:t xml:space="preserve"> from Progress Flowmon</w:t>
      </w:r>
      <w:r>
        <w:t xml:space="preserve">. Leverage AI, machine learning, signatures and threat intelligence to improve detection rates throughout the attack lifecycle and receive incidents </w:t>
      </w:r>
      <w:r w:rsidR="34E467CF">
        <w:t xml:space="preserve">alerts </w:t>
      </w:r>
      <w:r>
        <w:t>sooner than from competition.</w:t>
      </w:r>
    </w:p>
    <w:p w:rsidRPr="008C0170" w:rsidR="00021194" w:rsidP="4DEC8F2B" w:rsidRDefault="137E81DE" w14:paraId="38227697" w14:textId="1F7B9846">
      <w:r>
        <w:t xml:space="preserve"> </w:t>
      </w:r>
    </w:p>
    <w:p w:rsidR="001E5188" w:rsidP="312A6535" w:rsidRDefault="7A7AEF92" w14:paraId="21DBC383" w14:textId="1050FA82">
      <w:pPr>
        <w:rPr>
          <w:rFonts w:cs="Calibri"/>
        </w:rPr>
      </w:pPr>
      <w:r>
        <w:t>I</w:t>
      </w:r>
      <w:r w:rsidR="6AF02F0F">
        <w:t>mprove your accuracy</w:t>
      </w:r>
      <w:r w:rsidR="0CBF5453">
        <w:t xml:space="preserve"> and cover </w:t>
      </w:r>
      <w:r w:rsidR="7C1C86F4">
        <w:t xml:space="preserve">a </w:t>
      </w:r>
      <w:r w:rsidR="0CBF5453">
        <w:t>greater range of compromise indicators!</w:t>
      </w:r>
      <w:r w:rsidR="3AAFF5CB">
        <w:t xml:space="preserve"> </w:t>
      </w:r>
      <w:hyperlink r:id="rId8">
        <w:r w:rsidRPr="312A6535" w:rsidR="0094478B">
          <w:rPr>
            <w:rStyle w:val="Hyperlink"/>
            <w:rFonts w:cs="Calibri"/>
          </w:rPr>
          <w:t>In this blog</w:t>
        </w:r>
      </w:hyperlink>
      <w:r w:rsidRPr="312A6535" w:rsidR="0094478B">
        <w:rPr>
          <w:rFonts w:cs="Calibri"/>
        </w:rPr>
        <w:t>, r</w:t>
      </w:r>
      <w:r w:rsidRPr="312A6535" w:rsidR="002B61FF">
        <w:rPr>
          <w:rFonts w:cs="Calibri"/>
        </w:rPr>
        <w:t xml:space="preserve">ead how Flowmon </w:t>
      </w:r>
      <w:r w:rsidRPr="312A6535" w:rsidR="001A6681">
        <w:rPr>
          <w:rFonts w:cs="Calibri"/>
        </w:rPr>
        <w:t>effectively detects every stage of an attack</w:t>
      </w:r>
      <w:r w:rsidRPr="312A6535" w:rsidR="0094478B">
        <w:rPr>
          <w:rFonts w:cs="Calibri"/>
        </w:rPr>
        <w:t>.</w:t>
      </w:r>
    </w:p>
    <w:p w:rsidR="001E5188" w:rsidP="002D63F0" w:rsidRDefault="001E5188" w14:paraId="1941DC8D" w14:textId="77777777">
      <w:pPr>
        <w:rPr>
          <w:rFonts w:cs="Calibri"/>
        </w:rPr>
      </w:pPr>
    </w:p>
    <w:p w:rsidRPr="008C0170" w:rsidR="002D63F0" w:rsidP="002D63F0" w:rsidRDefault="00E7673C" w14:paraId="58401893" w14:textId="30D253AF">
      <w:pPr>
        <w:rPr>
          <w:rFonts w:cs="Calibri"/>
        </w:rPr>
      </w:pPr>
      <w:r w:rsidRPr="002D08E6">
        <w:rPr>
          <w:rFonts w:cs="Calibri"/>
        </w:rPr>
        <w:t>L</w:t>
      </w:r>
      <w:r w:rsidRPr="002D08E6" w:rsidR="002D63F0">
        <w:rPr>
          <w:rFonts w:cs="Calibri"/>
        </w:rPr>
        <w:t>earn more about the</w:t>
      </w:r>
      <w:r w:rsidRPr="002D08E6" w:rsidR="00390F91">
        <w:rPr>
          <w:rFonts w:cs="Calibri"/>
        </w:rPr>
        <w:t xml:space="preserve"> benefits of the multifaceted threat detection approach </w:t>
      </w:r>
      <w:r w:rsidRPr="002D08E6" w:rsidR="002D63F0">
        <w:rPr>
          <w:rFonts w:cs="Calibri"/>
        </w:rPr>
        <w:t xml:space="preserve">of Flowmon, </w:t>
      </w:r>
      <w:r w:rsidRPr="002D08E6" w:rsidR="002D08E6">
        <w:rPr>
          <w:rFonts w:cs="Calibri"/>
        </w:rPr>
        <w:t>by scheduling a call with us</w:t>
      </w:r>
      <w:r w:rsidRPr="002D08E6" w:rsidR="00390F91">
        <w:rPr>
          <w:rFonts w:cs="Calibri"/>
        </w:rPr>
        <w:t>.</w:t>
      </w:r>
    </w:p>
    <w:p w:rsidRPr="008C0170" w:rsidR="002D63F0" w:rsidP="00021194" w:rsidRDefault="002D63F0" w14:paraId="5119723B" w14:textId="77777777">
      <w:pPr>
        <w:rPr>
          <w:rFonts w:cs="Calibri"/>
        </w:rPr>
      </w:pPr>
    </w:p>
    <w:p w:rsidRPr="008C0170" w:rsidR="00021194" w:rsidP="00021194" w:rsidRDefault="00021194" w14:paraId="1A7D43A6" w14:textId="77777777">
      <w:pPr>
        <w:rPr>
          <w:rFonts w:cs="Calibri"/>
        </w:rPr>
      </w:pPr>
      <w:r w:rsidRPr="008C0170">
        <w:rPr>
          <w:rFonts w:cs="Calibri"/>
        </w:rPr>
        <w:t>[CTA: Schedule a Call]</w:t>
      </w:r>
    </w:p>
    <w:p w:rsidRPr="008C0170" w:rsidR="00021194" w:rsidP="00021194" w:rsidRDefault="00021194" w14:paraId="5298EE60" w14:textId="77777777">
      <w:pPr>
        <w:rPr>
          <w:rFonts w:cs="Calibri"/>
        </w:rPr>
      </w:pPr>
    </w:p>
    <w:p w:rsidRPr="008C0170" w:rsidR="00021194" w:rsidP="00021194" w:rsidRDefault="00021194" w14:paraId="4FFDC61F" w14:textId="77777777">
      <w:pPr>
        <w:rPr>
          <w:rFonts w:cs="Calibri"/>
        </w:rPr>
      </w:pPr>
      <w:r w:rsidRPr="008C0170">
        <w:rPr>
          <w:rFonts w:cs="Calibri"/>
        </w:rPr>
        <w:t>Talk soon,</w:t>
      </w:r>
    </w:p>
    <w:p w:rsidRPr="008C0170" w:rsidR="00FD4B58" w:rsidP="009B7673" w:rsidRDefault="00021194" w14:paraId="5583B926" w14:textId="77777777">
      <w:pPr>
        <w:rPr>
          <w:rFonts w:cs="Calibri"/>
        </w:rPr>
      </w:pPr>
      <w:r w:rsidRPr="008C0170">
        <w:rPr>
          <w:rFonts w:cs="Calibri"/>
        </w:rPr>
        <w:t>The Progress Flowmon Team</w:t>
      </w:r>
    </w:p>
    <w:p w:rsidR="006A44C9" w:rsidP="009B7673" w:rsidRDefault="006A44C9" w14:paraId="192F5BC7" w14:textId="77777777"/>
    <w:p w:rsidR="4DEC8F2B" w:rsidRDefault="4DEC8F2B" w14:paraId="574CF7A6" w14:textId="3B686B8D"/>
    <w:p w:rsidR="4DEC8F2B" w:rsidP="7E3D1481" w:rsidRDefault="4DEC8F2B" w14:paraId="7502A4DC" w14:textId="23533083"/>
    <w:p w:rsidR="4DEC8F2B" w:rsidRDefault="4DEC8F2B" w14:paraId="15258ED3" w14:textId="1AEACAFF"/>
    <w:p w:rsidR="7E3D1481" w:rsidRDefault="7E3D1481" w14:paraId="2F4FC4EC" w14:textId="263EAF02"/>
    <w:p w:rsidR="7E3D1481" w:rsidRDefault="7E3D1481" w14:paraId="5C8A6E10" w14:textId="086C3701"/>
    <w:p w:rsidR="4DEC8F2B" w:rsidRDefault="4DEC8F2B" w14:paraId="63607674" w14:textId="5D9D7285"/>
    <w:p w:rsidR="4DEC8F2B" w:rsidRDefault="4DEC8F2B" w14:paraId="0A092656" w14:textId="13DAF170"/>
    <w:p w:rsidR="4DEC8F2B" w:rsidRDefault="4DEC8F2B" w14:paraId="556569AF" w14:textId="440B6939"/>
    <w:p w:rsidRPr="00FD4B58" w:rsidR="009B7673" w:rsidP="312A6535" w:rsidRDefault="009B7673" w14:paraId="4DAEFAC2" w14:textId="2AC1526C">
      <w:pPr>
        <w:pBdr>
          <w:bottom w:val="single" w:color="000000" w:sz="6" w:space="1"/>
        </w:pBdr>
      </w:pPr>
      <w:r w:rsidRPr="312A6535">
        <w:rPr>
          <w:b/>
          <w:bCs/>
          <w:sz w:val="26"/>
          <w:szCs w:val="26"/>
        </w:rPr>
        <w:t xml:space="preserve">6. AI-powered Threat Score and Event Summary (introduce in 12.2 Flowmon release) resulting in slashing time people spend in UI to get what they need by 52% - from 119 minutes to 57 minutes (over 2,600 </w:t>
      </w:r>
      <w:proofErr w:type="spellStart"/>
      <w:r w:rsidRPr="312A6535">
        <w:rPr>
          <w:b/>
          <w:bCs/>
          <w:sz w:val="26"/>
          <w:szCs w:val="26"/>
        </w:rPr>
        <w:t>uniques</w:t>
      </w:r>
      <w:proofErr w:type="spellEnd"/>
      <w:r w:rsidRPr="312A6535">
        <w:rPr>
          <w:b/>
          <w:bCs/>
          <w:sz w:val="26"/>
          <w:szCs w:val="26"/>
        </w:rPr>
        <w:t xml:space="preserve"> users having Flowmon ADS installed)</w:t>
      </w:r>
    </w:p>
    <w:p w:rsidR="312A6535" w:rsidP="312A6535" w:rsidRDefault="312A6535" w14:paraId="75FE0FBA" w14:textId="5EA78B05">
      <w:pPr>
        <w:rPr>
          <w:b/>
          <w:bCs/>
          <w:sz w:val="26"/>
          <w:szCs w:val="26"/>
        </w:rPr>
      </w:pPr>
    </w:p>
    <w:p w:rsidRPr="00384FB8" w:rsidR="009B7673" w:rsidP="009B7673" w:rsidRDefault="009B7673" w14:paraId="6D0BD03D" w14:textId="77777777">
      <w:pPr>
        <w:rPr>
          <w:b/>
          <w:bCs/>
        </w:rPr>
      </w:pPr>
    </w:p>
    <w:p w:rsidRPr="00384FB8" w:rsidR="00021194" w:rsidP="4DEC8F2B" w:rsidRDefault="00021194" w14:paraId="39C19BD8" w14:textId="26EBF4D6">
      <w:pPr>
        <w:rPr>
          <w:b/>
          <w:bCs/>
        </w:rPr>
      </w:pPr>
      <w:r w:rsidRPr="4DEC8F2B">
        <w:rPr>
          <w:b/>
          <w:bCs/>
        </w:rPr>
        <w:t>Subject:</w:t>
      </w:r>
      <w:r w:rsidRPr="4DEC8F2B" w:rsidR="001E063A">
        <w:rPr>
          <w:b/>
          <w:bCs/>
        </w:rPr>
        <w:t xml:space="preserve"> </w:t>
      </w:r>
      <w:r w:rsidRPr="4DEC8F2B" w:rsidR="2EE8524F">
        <w:rPr>
          <w:b/>
          <w:bCs/>
        </w:rPr>
        <w:t>Leverage AI Prioritization and Sharpen Your Focus!</w:t>
      </w:r>
    </w:p>
    <w:p w:rsidRPr="00384FB8" w:rsidR="00021194" w:rsidP="00021194" w:rsidRDefault="00021194" w14:paraId="1074BBC0" w14:textId="0404991C">
      <w:pPr>
        <w:rPr>
          <w:b/>
          <w:bCs/>
        </w:rPr>
      </w:pPr>
      <w:r w:rsidRPr="4DEC8F2B">
        <w:rPr>
          <w:b/>
          <w:bCs/>
        </w:rPr>
        <w:t>Preview:</w:t>
      </w:r>
      <w:r w:rsidRPr="4DEC8F2B" w:rsidR="00120393">
        <w:rPr>
          <w:b/>
          <w:bCs/>
        </w:rPr>
        <w:t xml:space="preserve"> </w:t>
      </w:r>
      <w:r w:rsidRPr="4DEC8F2B" w:rsidR="00E729C0">
        <w:rPr>
          <w:b/>
          <w:bCs/>
        </w:rPr>
        <w:t xml:space="preserve">Step away from your monitor </w:t>
      </w:r>
      <w:r w:rsidRPr="4DEC8F2B" w:rsidR="006B3C85">
        <w:rPr>
          <w:b/>
          <w:bCs/>
        </w:rPr>
        <w:t>and concentrate on what matters</w:t>
      </w:r>
    </w:p>
    <w:p w:rsidR="00021194" w:rsidP="00021194" w:rsidRDefault="00021194" w14:paraId="69535D0F" w14:textId="77777777"/>
    <w:p w:rsidR="00021194" w:rsidP="00021194" w:rsidRDefault="00021194" w14:paraId="3E25FE03" w14:textId="77777777">
      <w:r>
        <w:t>Hello [Recipient],</w:t>
      </w:r>
    </w:p>
    <w:p w:rsidR="00051943" w:rsidP="00021194" w:rsidRDefault="00051943" w14:paraId="2602600A" w14:textId="77777777">
      <w:pPr>
        <w:rPr>
          <w:rFonts w:cs="Calibri"/>
        </w:rPr>
      </w:pPr>
    </w:p>
    <w:p w:rsidR="002902C2" w:rsidP="4DEC8F2B" w:rsidRDefault="002902C2" w14:paraId="0E4A524D" w14:textId="2AB085F9">
      <w:pPr>
        <w:shd w:val="clear" w:color="auto" w:fill="FFFFFF" w:themeFill="background1"/>
        <w:spacing w:after="525"/>
        <w:contextualSpacing/>
        <w:rPr>
          <w:rFonts w:ascii="Calibri" w:hAnsi="Calibri" w:eastAsia="Calibri" w:cs="Calibri"/>
        </w:rPr>
      </w:pPr>
      <w:r w:rsidRPr="312A6535">
        <w:rPr>
          <w:rFonts w:ascii="Calibri" w:hAnsi="Calibri" w:eastAsia="Calibri" w:cs="Calibri"/>
        </w:rPr>
        <w:t xml:space="preserve">Time is everything, especially when </w:t>
      </w:r>
      <w:r w:rsidRPr="312A6535" w:rsidR="649B3DDC">
        <w:rPr>
          <w:rFonts w:ascii="Calibri" w:hAnsi="Calibri" w:eastAsia="Calibri" w:cs="Calibri"/>
        </w:rPr>
        <w:t>responding to</w:t>
      </w:r>
      <w:r w:rsidRPr="312A6535">
        <w:rPr>
          <w:rFonts w:ascii="Calibri" w:hAnsi="Calibri" w:eastAsia="Calibri" w:cs="Calibri"/>
        </w:rPr>
        <w:t xml:space="preserve"> cyberthreat</w:t>
      </w:r>
      <w:r w:rsidRPr="312A6535" w:rsidR="65B28A1A">
        <w:rPr>
          <w:rFonts w:ascii="Calibri" w:hAnsi="Calibri" w:eastAsia="Calibri" w:cs="Calibri"/>
        </w:rPr>
        <w:t>s. Quickly</w:t>
      </w:r>
      <w:r w:rsidRPr="312A6535" w:rsidR="7D588FA6">
        <w:rPr>
          <w:rFonts w:ascii="Calibri" w:hAnsi="Calibri" w:eastAsia="Calibri" w:cs="Calibri"/>
        </w:rPr>
        <w:t xml:space="preserve"> detecting</w:t>
      </w:r>
      <w:r w:rsidRPr="312A6535" w:rsidR="230C8AB0">
        <w:rPr>
          <w:rFonts w:ascii="Calibri" w:hAnsi="Calibri" w:eastAsia="Calibri" w:cs="Calibri"/>
        </w:rPr>
        <w:t xml:space="preserve"> </w:t>
      </w:r>
      <w:r w:rsidRPr="312A6535" w:rsidR="2F4224F3">
        <w:rPr>
          <w:rFonts w:ascii="Calibri" w:hAnsi="Calibri" w:eastAsia="Calibri" w:cs="Calibri"/>
        </w:rPr>
        <w:t>a</w:t>
      </w:r>
      <w:r w:rsidRPr="312A6535" w:rsidR="44BC32AB">
        <w:rPr>
          <w:rFonts w:ascii="Calibri" w:hAnsi="Calibri" w:eastAsia="Calibri" w:cs="Calibri"/>
        </w:rPr>
        <w:t xml:space="preserve"> </w:t>
      </w:r>
      <w:r w:rsidRPr="312A6535" w:rsidR="2F4224F3">
        <w:rPr>
          <w:rFonts w:ascii="Calibri" w:hAnsi="Calibri" w:eastAsia="Calibri" w:cs="Calibri"/>
        </w:rPr>
        <w:t>security breach and where it spreads</w:t>
      </w:r>
      <w:r w:rsidRPr="312A6535" w:rsidR="4C7FF88C">
        <w:rPr>
          <w:rFonts w:ascii="Calibri" w:hAnsi="Calibri" w:eastAsia="Calibri" w:cs="Calibri"/>
        </w:rPr>
        <w:t xml:space="preserve"> is the difference between swift recovery or </w:t>
      </w:r>
      <w:r w:rsidRPr="312A6535" w:rsidR="04CF9E54">
        <w:rPr>
          <w:rFonts w:ascii="Calibri" w:hAnsi="Calibri" w:eastAsia="Calibri" w:cs="Calibri"/>
        </w:rPr>
        <w:t>major breach broadcasted in the news</w:t>
      </w:r>
      <w:r w:rsidRPr="312A6535" w:rsidR="34A4B156">
        <w:rPr>
          <w:rFonts w:ascii="Calibri" w:hAnsi="Calibri" w:eastAsia="Calibri" w:cs="Calibri"/>
        </w:rPr>
        <w:t>!</w:t>
      </w:r>
    </w:p>
    <w:p w:rsidR="002902C2" w:rsidP="4DEC8F2B" w:rsidRDefault="002902C2" w14:paraId="3DA374E1" w14:textId="12173665">
      <w:pPr>
        <w:shd w:val="clear" w:color="auto" w:fill="FFFFFF" w:themeFill="background1"/>
        <w:spacing w:after="525"/>
        <w:contextualSpacing/>
        <w:rPr>
          <w:rFonts w:ascii="Calibri" w:hAnsi="Calibri" w:eastAsia="Calibri" w:cs="Calibri"/>
        </w:rPr>
      </w:pPr>
    </w:p>
    <w:p w:rsidR="002902C2" w:rsidP="4DEC8F2B" w:rsidRDefault="254E36DC" w14:paraId="2D7BDF17" w14:textId="3698EE84">
      <w:pPr>
        <w:shd w:val="clear" w:color="auto" w:fill="FFFFFF" w:themeFill="background1"/>
        <w:spacing w:after="525"/>
        <w:contextualSpacing/>
        <w:rPr>
          <w:rFonts w:ascii="Calibri" w:hAnsi="Calibri" w:eastAsia="Calibri" w:cs="Calibri"/>
        </w:rPr>
      </w:pPr>
      <w:r w:rsidRPr="312A6535">
        <w:rPr>
          <w:rFonts w:ascii="Calibri" w:hAnsi="Calibri" w:eastAsia="Calibri" w:cs="Calibri"/>
        </w:rPr>
        <w:t xml:space="preserve">Thanks to </w:t>
      </w:r>
      <w:r w:rsidRPr="312A6535" w:rsidR="554817DC">
        <w:rPr>
          <w:rFonts w:ascii="Calibri" w:hAnsi="Calibri" w:eastAsia="Calibri" w:cs="Calibri"/>
        </w:rPr>
        <w:t xml:space="preserve">the </w:t>
      </w:r>
      <w:r w:rsidRPr="312A6535">
        <w:rPr>
          <w:rFonts w:ascii="Calibri" w:hAnsi="Calibri" w:eastAsia="Calibri" w:cs="Calibri"/>
        </w:rPr>
        <w:t>new AI</w:t>
      </w:r>
      <w:r w:rsidRPr="312A6535" w:rsidR="575D93B2">
        <w:rPr>
          <w:rFonts w:ascii="Calibri" w:hAnsi="Calibri" w:eastAsia="Calibri" w:cs="Calibri"/>
        </w:rPr>
        <w:t xml:space="preserve">-powered </w:t>
      </w:r>
      <w:r w:rsidRPr="312A6535">
        <w:rPr>
          <w:rFonts w:ascii="Calibri" w:hAnsi="Calibri" w:eastAsia="Calibri" w:cs="Calibri"/>
        </w:rPr>
        <w:t xml:space="preserve">summary and </w:t>
      </w:r>
      <w:r w:rsidRPr="312A6535" w:rsidR="6B77234C">
        <w:rPr>
          <w:rFonts w:ascii="Calibri" w:hAnsi="Calibri" w:eastAsia="Calibri" w:cs="Calibri"/>
        </w:rPr>
        <w:t>T</w:t>
      </w:r>
      <w:r w:rsidRPr="312A6535">
        <w:rPr>
          <w:rFonts w:ascii="Calibri" w:hAnsi="Calibri" w:eastAsia="Calibri" w:cs="Calibri"/>
        </w:rPr>
        <w:t xml:space="preserve">hreat </w:t>
      </w:r>
      <w:r w:rsidRPr="312A6535" w:rsidR="459A36CC">
        <w:rPr>
          <w:rFonts w:ascii="Calibri" w:hAnsi="Calibri" w:eastAsia="Calibri" w:cs="Calibri"/>
        </w:rPr>
        <w:t>S</w:t>
      </w:r>
      <w:r w:rsidRPr="312A6535">
        <w:rPr>
          <w:rFonts w:ascii="Calibri" w:hAnsi="Calibri" w:eastAsia="Calibri" w:cs="Calibri"/>
        </w:rPr>
        <w:t>core</w:t>
      </w:r>
      <w:r w:rsidRPr="312A6535" w:rsidR="1A5376F1">
        <w:rPr>
          <w:rFonts w:ascii="Calibri" w:hAnsi="Calibri" w:eastAsia="Calibri" w:cs="Calibri"/>
        </w:rPr>
        <w:t xml:space="preserve"> features</w:t>
      </w:r>
      <w:r w:rsidRPr="312A6535">
        <w:rPr>
          <w:rFonts w:ascii="Calibri" w:hAnsi="Calibri" w:eastAsia="Calibri" w:cs="Calibri"/>
        </w:rPr>
        <w:t>,</w:t>
      </w:r>
      <w:r w:rsidRPr="312A6535" w:rsidR="1629F4D4">
        <w:rPr>
          <w:rFonts w:ascii="Calibri" w:hAnsi="Calibri" w:eastAsia="Calibri" w:cs="Calibri"/>
        </w:rPr>
        <w:t xml:space="preserve"> Progress</w:t>
      </w:r>
      <w:r w:rsidRPr="312A6535">
        <w:rPr>
          <w:rFonts w:ascii="Calibri" w:hAnsi="Calibri" w:eastAsia="Calibri" w:cs="Calibri"/>
        </w:rPr>
        <w:t xml:space="preserve"> Flowmon customers tackle </w:t>
      </w:r>
      <w:r w:rsidRPr="312A6535" w:rsidR="0FB782B2">
        <w:rPr>
          <w:rFonts w:ascii="Calibri" w:hAnsi="Calibri" w:eastAsia="Calibri" w:cs="Calibri"/>
        </w:rPr>
        <w:t xml:space="preserve">security </w:t>
      </w:r>
      <w:r w:rsidRPr="312A6535">
        <w:rPr>
          <w:rFonts w:ascii="Calibri" w:hAnsi="Calibri" w:eastAsia="Calibri" w:cs="Calibri"/>
        </w:rPr>
        <w:t xml:space="preserve">incidents </w:t>
      </w:r>
      <w:r w:rsidRPr="312A6535" w:rsidR="5A0AA1CF">
        <w:rPr>
          <w:rFonts w:ascii="Calibri" w:hAnsi="Calibri" w:eastAsia="Calibri" w:cs="Calibri"/>
        </w:rPr>
        <w:t>two times</w:t>
      </w:r>
      <w:r w:rsidRPr="312A6535">
        <w:rPr>
          <w:rFonts w:ascii="Calibri" w:hAnsi="Calibri" w:eastAsia="Calibri" w:cs="Calibri"/>
        </w:rPr>
        <w:t xml:space="preserve"> faster! Flowmon is like an AI-powered network security analyst joining your team, tirelessly monitoring your network 24/7, analyzing traffic patterns and identifying potential threats in real time to help alert you in early attack stages.</w:t>
      </w:r>
    </w:p>
    <w:p w:rsidR="312A6535" w:rsidP="312A6535" w:rsidRDefault="312A6535" w14:paraId="3714E1DF" w14:textId="43AAC707">
      <w:pPr>
        <w:shd w:val="clear" w:color="auto" w:fill="FFFFFF" w:themeFill="background1"/>
        <w:spacing w:after="525"/>
        <w:contextualSpacing/>
        <w:rPr>
          <w:rFonts w:ascii="Calibri" w:hAnsi="Calibri" w:eastAsia="Calibri" w:cs="Calibri"/>
        </w:rPr>
      </w:pPr>
    </w:p>
    <w:p w:rsidR="002902C2" w:rsidP="4DEC8F2B" w:rsidRDefault="002902C2" w14:paraId="10E01F50" w14:textId="7D5D0A14">
      <w:pPr>
        <w:shd w:val="clear" w:color="auto" w:fill="FFFFFF" w:themeFill="background1"/>
        <w:spacing w:after="525"/>
        <w:contextualSpacing/>
        <w:rPr>
          <w:rFonts w:ascii="Calibri" w:hAnsi="Calibri" w:eastAsia="Calibri" w:cs="Calibri"/>
        </w:rPr>
      </w:pPr>
      <w:r w:rsidRPr="312A6535">
        <w:rPr>
          <w:rFonts w:ascii="Calibri" w:hAnsi="Calibri" w:eastAsia="Calibri" w:cs="Calibri"/>
        </w:rPr>
        <w:t>Maximize your time and prioritize your threat responses with the AI-powered Threat Score feature in Flowmon.</w:t>
      </w:r>
    </w:p>
    <w:p w:rsidR="312A6535" w:rsidP="312A6535" w:rsidRDefault="312A6535" w14:paraId="65A6AC9F" w14:textId="12EB81BC">
      <w:pPr>
        <w:shd w:val="clear" w:color="auto" w:fill="FFFFFF" w:themeFill="background1"/>
        <w:spacing w:after="525"/>
        <w:contextualSpacing/>
        <w:rPr>
          <w:rFonts w:ascii="Calibri" w:hAnsi="Calibri" w:eastAsia="Calibri" w:cs="Calibri"/>
        </w:rPr>
      </w:pPr>
    </w:p>
    <w:p w:rsidR="002902C2" w:rsidP="002902C2" w:rsidRDefault="00CA2E4C" w14:paraId="1BFEC6E3" w14:textId="7BF01944">
      <w:pPr>
        <w:shd w:val="clear" w:color="auto" w:fill="FFFFFF" w:themeFill="background1"/>
        <w:spacing w:after="525"/>
        <w:contextualSpacing/>
        <w:rPr>
          <w:rFonts w:ascii="Calibri" w:hAnsi="Calibri" w:eastAsia="Calibri" w:cs="Calibri"/>
        </w:rPr>
      </w:pPr>
      <w:r>
        <w:rPr>
          <w:rFonts w:ascii="Calibri" w:hAnsi="Calibri" w:eastAsia="Calibri" w:cs="Calibri"/>
        </w:rPr>
        <w:t xml:space="preserve">Learn </w:t>
      </w:r>
      <w:r w:rsidR="002902C2">
        <w:rPr>
          <w:rFonts w:ascii="Calibri" w:hAnsi="Calibri" w:eastAsia="Calibri" w:cs="Calibri"/>
        </w:rPr>
        <w:t>how this scoring capability can assist with your threat-hunting and mitigation efforts</w:t>
      </w:r>
      <w:r>
        <w:rPr>
          <w:rFonts w:ascii="Calibri" w:hAnsi="Calibri" w:eastAsia="Calibri" w:cs="Calibri"/>
        </w:rPr>
        <w:t xml:space="preserve"> by scheduling some time with us.</w:t>
      </w:r>
    </w:p>
    <w:p w:rsidR="002902C2" w:rsidP="002902C2" w:rsidRDefault="002902C2" w14:paraId="1820B215" w14:textId="77777777">
      <w:pPr>
        <w:contextualSpacing/>
        <w:rPr>
          <w:rFonts w:ascii="Calibri" w:hAnsi="Calibri" w:eastAsia="Calibri" w:cs="Calibri"/>
        </w:rPr>
      </w:pPr>
    </w:p>
    <w:p w:rsidR="002902C2" w:rsidP="002902C2" w:rsidRDefault="002902C2" w14:paraId="395C8B46" w14:textId="77777777">
      <w:pPr>
        <w:contextualSpacing/>
        <w:rPr>
          <w:rFonts w:ascii="Calibri" w:hAnsi="Calibri" w:eastAsia="Calibri" w:cs="Calibri"/>
        </w:rPr>
      </w:pPr>
      <w:r w:rsidRPr="48F0A7EE">
        <w:rPr>
          <w:rFonts w:ascii="Calibri" w:hAnsi="Calibri" w:eastAsia="Calibri" w:cs="Calibri"/>
        </w:rPr>
        <w:t>&lt;CTA: Schedule a Call&gt;</w:t>
      </w:r>
    </w:p>
    <w:p w:rsidR="002902C2" w:rsidP="002902C2" w:rsidRDefault="002902C2" w14:paraId="2E57C663" w14:textId="77777777">
      <w:pPr>
        <w:contextualSpacing/>
        <w:rPr>
          <w:rFonts w:ascii="Calibri" w:hAnsi="Calibri" w:eastAsia="Calibri" w:cs="Calibri"/>
        </w:rPr>
      </w:pPr>
    </w:p>
    <w:p w:rsidR="002902C2" w:rsidP="002902C2" w:rsidRDefault="002902C2" w14:paraId="78628227" w14:textId="77777777">
      <w:pPr>
        <w:contextualSpacing/>
        <w:rPr>
          <w:rFonts w:ascii="Calibri" w:hAnsi="Calibri" w:eastAsia="Calibri" w:cs="Calibri"/>
        </w:rPr>
      </w:pPr>
      <w:r w:rsidRPr="48F0A7EE">
        <w:rPr>
          <w:rFonts w:ascii="Calibri" w:hAnsi="Calibri" w:eastAsia="Calibri" w:cs="Calibri"/>
        </w:rPr>
        <w:t>Talk soon,</w:t>
      </w:r>
    </w:p>
    <w:p w:rsidRPr="00E31827" w:rsidR="00021194" w:rsidP="00E31827" w:rsidRDefault="002902C2" w14:paraId="74B57EE5" w14:textId="0DCBCCC9">
      <w:pPr>
        <w:contextualSpacing/>
        <w:rPr>
          <w:rFonts w:ascii="Calibri" w:hAnsi="Calibri" w:eastAsia="Calibri" w:cs="Calibri"/>
        </w:rPr>
      </w:pPr>
      <w:r w:rsidRPr="48F0A7EE">
        <w:rPr>
          <w:rFonts w:ascii="Calibri" w:hAnsi="Calibri" w:eastAsia="Calibri" w:cs="Calibri"/>
        </w:rPr>
        <w:t>The Progress Flowmon Team</w:t>
      </w:r>
    </w:p>
    <w:p w:rsidR="009B7673" w:rsidP="009B7673" w:rsidRDefault="009B7673" w14:paraId="1268FD62" w14:textId="77777777"/>
    <w:p w:rsidR="4DEC8F2B" w:rsidRDefault="4DEC8F2B" w14:paraId="6A3FF7CE" w14:textId="7623E22C"/>
    <w:p w:rsidR="4DEC8F2B" w:rsidP="7E3D1481" w:rsidRDefault="4DEC8F2B" w14:paraId="27275BCF" w14:textId="1B8931C4">
      <w:pPr>
        <w:spacing w:before="240" w:after="240" w:line="259" w:lineRule="auto"/>
      </w:pPr>
    </w:p>
    <w:sectPr w:rsidR="4DEC8F2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3">
    <w:nsid w:val="35d1d4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547a49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305418"/>
    <w:multiLevelType w:val="hybridMultilevel"/>
    <w:tmpl w:val="D35AA54C"/>
    <w:lvl w:ilvl="0" w:tplc="F6722014">
      <w:start w:val="1"/>
      <w:numFmt w:val="bullet"/>
      <w:lvlText w:val="-"/>
      <w:lvlJc w:val="left"/>
      <w:pPr>
        <w:ind w:left="720" w:hanging="360"/>
      </w:pPr>
      <w:rPr>
        <w:rFonts w:hint="default" w:ascii="Aptos" w:hAnsi="Aptos"/>
      </w:rPr>
    </w:lvl>
    <w:lvl w:ilvl="1" w:tplc="1FCE736E">
      <w:start w:val="1"/>
      <w:numFmt w:val="bullet"/>
      <w:lvlText w:val="o"/>
      <w:lvlJc w:val="left"/>
      <w:pPr>
        <w:ind w:left="1440" w:hanging="360"/>
      </w:pPr>
      <w:rPr>
        <w:rFonts w:hint="default" w:ascii="Courier New" w:hAnsi="Courier New"/>
      </w:rPr>
    </w:lvl>
    <w:lvl w:ilvl="2" w:tplc="C2C8F974">
      <w:start w:val="1"/>
      <w:numFmt w:val="bullet"/>
      <w:lvlText w:val=""/>
      <w:lvlJc w:val="left"/>
      <w:pPr>
        <w:ind w:left="2160" w:hanging="360"/>
      </w:pPr>
      <w:rPr>
        <w:rFonts w:hint="default" w:ascii="Wingdings" w:hAnsi="Wingdings"/>
      </w:rPr>
    </w:lvl>
    <w:lvl w:ilvl="3" w:tplc="71683354">
      <w:start w:val="1"/>
      <w:numFmt w:val="bullet"/>
      <w:lvlText w:val=""/>
      <w:lvlJc w:val="left"/>
      <w:pPr>
        <w:ind w:left="2880" w:hanging="360"/>
      </w:pPr>
      <w:rPr>
        <w:rFonts w:hint="default" w:ascii="Symbol" w:hAnsi="Symbol"/>
      </w:rPr>
    </w:lvl>
    <w:lvl w:ilvl="4" w:tplc="6DE4672C">
      <w:start w:val="1"/>
      <w:numFmt w:val="bullet"/>
      <w:lvlText w:val="o"/>
      <w:lvlJc w:val="left"/>
      <w:pPr>
        <w:ind w:left="3600" w:hanging="360"/>
      </w:pPr>
      <w:rPr>
        <w:rFonts w:hint="default" w:ascii="Courier New" w:hAnsi="Courier New"/>
      </w:rPr>
    </w:lvl>
    <w:lvl w:ilvl="5" w:tplc="6010D3A2">
      <w:start w:val="1"/>
      <w:numFmt w:val="bullet"/>
      <w:lvlText w:val=""/>
      <w:lvlJc w:val="left"/>
      <w:pPr>
        <w:ind w:left="4320" w:hanging="360"/>
      </w:pPr>
      <w:rPr>
        <w:rFonts w:hint="default" w:ascii="Wingdings" w:hAnsi="Wingdings"/>
      </w:rPr>
    </w:lvl>
    <w:lvl w:ilvl="6" w:tplc="85AECF2A">
      <w:start w:val="1"/>
      <w:numFmt w:val="bullet"/>
      <w:lvlText w:val=""/>
      <w:lvlJc w:val="left"/>
      <w:pPr>
        <w:ind w:left="5040" w:hanging="360"/>
      </w:pPr>
      <w:rPr>
        <w:rFonts w:hint="default" w:ascii="Symbol" w:hAnsi="Symbol"/>
      </w:rPr>
    </w:lvl>
    <w:lvl w:ilvl="7" w:tplc="19E49A06">
      <w:start w:val="1"/>
      <w:numFmt w:val="bullet"/>
      <w:lvlText w:val="o"/>
      <w:lvlJc w:val="left"/>
      <w:pPr>
        <w:ind w:left="5760" w:hanging="360"/>
      </w:pPr>
      <w:rPr>
        <w:rFonts w:hint="default" w:ascii="Courier New" w:hAnsi="Courier New"/>
      </w:rPr>
    </w:lvl>
    <w:lvl w:ilvl="8" w:tplc="529CBEEE">
      <w:start w:val="1"/>
      <w:numFmt w:val="bullet"/>
      <w:lvlText w:val=""/>
      <w:lvlJc w:val="left"/>
      <w:pPr>
        <w:ind w:left="6480" w:hanging="360"/>
      </w:pPr>
      <w:rPr>
        <w:rFonts w:hint="default" w:ascii="Wingdings" w:hAnsi="Wingdings"/>
      </w:rPr>
    </w:lvl>
  </w:abstractNum>
  <w:abstractNum w:abstractNumId="1" w15:restartNumberingAfterBreak="0">
    <w:nsid w:val="08A1DCDA"/>
    <w:multiLevelType w:val="hybridMultilevel"/>
    <w:tmpl w:val="E31661AC"/>
    <w:lvl w:ilvl="0" w:tplc="6036930C">
      <w:start w:val="1"/>
      <w:numFmt w:val="bullet"/>
      <w:lvlText w:val=""/>
      <w:lvlJc w:val="left"/>
      <w:pPr>
        <w:ind w:left="720" w:hanging="360"/>
      </w:pPr>
      <w:rPr>
        <w:rFonts w:hint="default" w:ascii="Symbol" w:hAnsi="Symbol"/>
      </w:rPr>
    </w:lvl>
    <w:lvl w:ilvl="1" w:tplc="CA50ED5E">
      <w:start w:val="1"/>
      <w:numFmt w:val="bullet"/>
      <w:lvlText w:val="o"/>
      <w:lvlJc w:val="left"/>
      <w:pPr>
        <w:ind w:left="1440" w:hanging="360"/>
      </w:pPr>
      <w:rPr>
        <w:rFonts w:hint="default" w:ascii="Courier New" w:hAnsi="Courier New"/>
      </w:rPr>
    </w:lvl>
    <w:lvl w:ilvl="2" w:tplc="D59C559A">
      <w:start w:val="1"/>
      <w:numFmt w:val="bullet"/>
      <w:lvlText w:val=""/>
      <w:lvlJc w:val="left"/>
      <w:pPr>
        <w:ind w:left="2160" w:hanging="360"/>
      </w:pPr>
      <w:rPr>
        <w:rFonts w:hint="default" w:ascii="Wingdings" w:hAnsi="Wingdings"/>
      </w:rPr>
    </w:lvl>
    <w:lvl w:ilvl="3" w:tplc="76D2D5A2">
      <w:start w:val="1"/>
      <w:numFmt w:val="bullet"/>
      <w:lvlText w:val=""/>
      <w:lvlJc w:val="left"/>
      <w:pPr>
        <w:ind w:left="2880" w:hanging="360"/>
      </w:pPr>
      <w:rPr>
        <w:rFonts w:hint="default" w:ascii="Symbol" w:hAnsi="Symbol"/>
      </w:rPr>
    </w:lvl>
    <w:lvl w:ilvl="4" w:tplc="40A8CE32">
      <w:start w:val="1"/>
      <w:numFmt w:val="bullet"/>
      <w:lvlText w:val="o"/>
      <w:lvlJc w:val="left"/>
      <w:pPr>
        <w:ind w:left="3600" w:hanging="360"/>
      </w:pPr>
      <w:rPr>
        <w:rFonts w:hint="default" w:ascii="Courier New" w:hAnsi="Courier New"/>
      </w:rPr>
    </w:lvl>
    <w:lvl w:ilvl="5" w:tplc="D0CE0BB8">
      <w:start w:val="1"/>
      <w:numFmt w:val="bullet"/>
      <w:lvlText w:val=""/>
      <w:lvlJc w:val="left"/>
      <w:pPr>
        <w:ind w:left="4320" w:hanging="360"/>
      </w:pPr>
      <w:rPr>
        <w:rFonts w:hint="default" w:ascii="Wingdings" w:hAnsi="Wingdings"/>
      </w:rPr>
    </w:lvl>
    <w:lvl w:ilvl="6" w:tplc="0E10DF42">
      <w:start w:val="1"/>
      <w:numFmt w:val="bullet"/>
      <w:lvlText w:val=""/>
      <w:lvlJc w:val="left"/>
      <w:pPr>
        <w:ind w:left="5040" w:hanging="360"/>
      </w:pPr>
      <w:rPr>
        <w:rFonts w:hint="default" w:ascii="Symbol" w:hAnsi="Symbol"/>
      </w:rPr>
    </w:lvl>
    <w:lvl w:ilvl="7" w:tplc="760C4E84">
      <w:start w:val="1"/>
      <w:numFmt w:val="bullet"/>
      <w:lvlText w:val="o"/>
      <w:lvlJc w:val="left"/>
      <w:pPr>
        <w:ind w:left="5760" w:hanging="360"/>
      </w:pPr>
      <w:rPr>
        <w:rFonts w:hint="default" w:ascii="Courier New" w:hAnsi="Courier New"/>
      </w:rPr>
    </w:lvl>
    <w:lvl w:ilvl="8" w:tplc="84309002">
      <w:start w:val="1"/>
      <w:numFmt w:val="bullet"/>
      <w:lvlText w:val=""/>
      <w:lvlJc w:val="left"/>
      <w:pPr>
        <w:ind w:left="6480" w:hanging="360"/>
      </w:pPr>
      <w:rPr>
        <w:rFonts w:hint="default" w:ascii="Wingdings" w:hAnsi="Wingdings"/>
      </w:rPr>
    </w:lvl>
  </w:abstractNum>
  <w:abstractNum w:abstractNumId="2" w15:restartNumberingAfterBreak="0">
    <w:nsid w:val="094332C8"/>
    <w:multiLevelType w:val="hybridMultilevel"/>
    <w:tmpl w:val="3C224250"/>
    <w:lvl w:ilvl="0" w:tplc="7714B718">
      <w:start w:val="1"/>
      <w:numFmt w:val="bullet"/>
      <w:lvlText w:val=""/>
      <w:lvlJc w:val="left"/>
      <w:pPr>
        <w:ind w:left="720" w:hanging="360"/>
      </w:pPr>
      <w:rPr>
        <w:rFonts w:hint="default" w:ascii="Symbol" w:hAnsi="Symbol"/>
      </w:rPr>
    </w:lvl>
    <w:lvl w:ilvl="1" w:tplc="96EC6D56">
      <w:start w:val="1"/>
      <w:numFmt w:val="bullet"/>
      <w:lvlText w:val="o"/>
      <w:lvlJc w:val="left"/>
      <w:pPr>
        <w:ind w:left="1440" w:hanging="360"/>
      </w:pPr>
      <w:rPr>
        <w:rFonts w:hint="default" w:ascii="Courier New" w:hAnsi="Courier New"/>
      </w:rPr>
    </w:lvl>
    <w:lvl w:ilvl="2" w:tplc="0554BB72">
      <w:start w:val="1"/>
      <w:numFmt w:val="bullet"/>
      <w:lvlText w:val=""/>
      <w:lvlJc w:val="left"/>
      <w:pPr>
        <w:ind w:left="2160" w:hanging="360"/>
      </w:pPr>
      <w:rPr>
        <w:rFonts w:hint="default" w:ascii="Wingdings" w:hAnsi="Wingdings"/>
      </w:rPr>
    </w:lvl>
    <w:lvl w:ilvl="3" w:tplc="B100EA74">
      <w:start w:val="1"/>
      <w:numFmt w:val="bullet"/>
      <w:lvlText w:val=""/>
      <w:lvlJc w:val="left"/>
      <w:pPr>
        <w:ind w:left="2880" w:hanging="360"/>
      </w:pPr>
      <w:rPr>
        <w:rFonts w:hint="default" w:ascii="Symbol" w:hAnsi="Symbol"/>
      </w:rPr>
    </w:lvl>
    <w:lvl w:ilvl="4" w:tplc="24ECEEE0">
      <w:start w:val="1"/>
      <w:numFmt w:val="bullet"/>
      <w:lvlText w:val="o"/>
      <w:lvlJc w:val="left"/>
      <w:pPr>
        <w:ind w:left="3600" w:hanging="360"/>
      </w:pPr>
      <w:rPr>
        <w:rFonts w:hint="default" w:ascii="Courier New" w:hAnsi="Courier New"/>
      </w:rPr>
    </w:lvl>
    <w:lvl w:ilvl="5" w:tplc="B9EAF5F0">
      <w:start w:val="1"/>
      <w:numFmt w:val="bullet"/>
      <w:lvlText w:val=""/>
      <w:lvlJc w:val="left"/>
      <w:pPr>
        <w:ind w:left="4320" w:hanging="360"/>
      </w:pPr>
      <w:rPr>
        <w:rFonts w:hint="default" w:ascii="Wingdings" w:hAnsi="Wingdings"/>
      </w:rPr>
    </w:lvl>
    <w:lvl w:ilvl="6" w:tplc="82346580">
      <w:start w:val="1"/>
      <w:numFmt w:val="bullet"/>
      <w:lvlText w:val=""/>
      <w:lvlJc w:val="left"/>
      <w:pPr>
        <w:ind w:left="5040" w:hanging="360"/>
      </w:pPr>
      <w:rPr>
        <w:rFonts w:hint="default" w:ascii="Symbol" w:hAnsi="Symbol"/>
      </w:rPr>
    </w:lvl>
    <w:lvl w:ilvl="7" w:tplc="7E62EE12">
      <w:start w:val="1"/>
      <w:numFmt w:val="bullet"/>
      <w:lvlText w:val="o"/>
      <w:lvlJc w:val="left"/>
      <w:pPr>
        <w:ind w:left="5760" w:hanging="360"/>
      </w:pPr>
      <w:rPr>
        <w:rFonts w:hint="default" w:ascii="Courier New" w:hAnsi="Courier New"/>
      </w:rPr>
    </w:lvl>
    <w:lvl w:ilvl="8" w:tplc="CD8AC008">
      <w:start w:val="1"/>
      <w:numFmt w:val="bullet"/>
      <w:lvlText w:val=""/>
      <w:lvlJc w:val="left"/>
      <w:pPr>
        <w:ind w:left="6480" w:hanging="360"/>
      </w:pPr>
      <w:rPr>
        <w:rFonts w:hint="default" w:ascii="Wingdings" w:hAnsi="Wingdings"/>
      </w:rPr>
    </w:lvl>
  </w:abstractNum>
  <w:abstractNum w:abstractNumId="3" w15:restartNumberingAfterBreak="0">
    <w:nsid w:val="0FDE8D8E"/>
    <w:multiLevelType w:val="hybridMultilevel"/>
    <w:tmpl w:val="8EE8D9BE"/>
    <w:lvl w:ilvl="0" w:tplc="F39AE80A">
      <w:start w:val="1"/>
      <w:numFmt w:val="bullet"/>
      <w:lvlText w:val=""/>
      <w:lvlJc w:val="left"/>
      <w:pPr>
        <w:ind w:left="720" w:hanging="360"/>
      </w:pPr>
      <w:rPr>
        <w:rFonts w:hint="default" w:ascii="Symbol" w:hAnsi="Symbol"/>
      </w:rPr>
    </w:lvl>
    <w:lvl w:ilvl="1" w:tplc="7E8AD12E">
      <w:start w:val="1"/>
      <w:numFmt w:val="bullet"/>
      <w:lvlText w:val="o"/>
      <w:lvlJc w:val="left"/>
      <w:pPr>
        <w:ind w:left="1440" w:hanging="360"/>
      </w:pPr>
      <w:rPr>
        <w:rFonts w:hint="default" w:ascii="Courier New" w:hAnsi="Courier New"/>
      </w:rPr>
    </w:lvl>
    <w:lvl w:ilvl="2" w:tplc="7B0E32A4">
      <w:start w:val="1"/>
      <w:numFmt w:val="bullet"/>
      <w:lvlText w:val=""/>
      <w:lvlJc w:val="left"/>
      <w:pPr>
        <w:ind w:left="2160" w:hanging="360"/>
      </w:pPr>
      <w:rPr>
        <w:rFonts w:hint="default" w:ascii="Wingdings" w:hAnsi="Wingdings"/>
      </w:rPr>
    </w:lvl>
    <w:lvl w:ilvl="3" w:tplc="259E86E4">
      <w:start w:val="1"/>
      <w:numFmt w:val="bullet"/>
      <w:lvlText w:val=""/>
      <w:lvlJc w:val="left"/>
      <w:pPr>
        <w:ind w:left="2880" w:hanging="360"/>
      </w:pPr>
      <w:rPr>
        <w:rFonts w:hint="default" w:ascii="Symbol" w:hAnsi="Symbol"/>
      </w:rPr>
    </w:lvl>
    <w:lvl w:ilvl="4" w:tplc="5EE25876">
      <w:start w:val="1"/>
      <w:numFmt w:val="bullet"/>
      <w:lvlText w:val="o"/>
      <w:lvlJc w:val="left"/>
      <w:pPr>
        <w:ind w:left="3600" w:hanging="360"/>
      </w:pPr>
      <w:rPr>
        <w:rFonts w:hint="default" w:ascii="Courier New" w:hAnsi="Courier New"/>
      </w:rPr>
    </w:lvl>
    <w:lvl w:ilvl="5" w:tplc="277868BE">
      <w:start w:val="1"/>
      <w:numFmt w:val="bullet"/>
      <w:lvlText w:val=""/>
      <w:lvlJc w:val="left"/>
      <w:pPr>
        <w:ind w:left="4320" w:hanging="360"/>
      </w:pPr>
      <w:rPr>
        <w:rFonts w:hint="default" w:ascii="Wingdings" w:hAnsi="Wingdings"/>
      </w:rPr>
    </w:lvl>
    <w:lvl w:ilvl="6" w:tplc="BA48FB24">
      <w:start w:val="1"/>
      <w:numFmt w:val="bullet"/>
      <w:lvlText w:val=""/>
      <w:lvlJc w:val="left"/>
      <w:pPr>
        <w:ind w:left="5040" w:hanging="360"/>
      </w:pPr>
      <w:rPr>
        <w:rFonts w:hint="default" w:ascii="Symbol" w:hAnsi="Symbol"/>
      </w:rPr>
    </w:lvl>
    <w:lvl w:ilvl="7" w:tplc="61824C08">
      <w:start w:val="1"/>
      <w:numFmt w:val="bullet"/>
      <w:lvlText w:val="o"/>
      <w:lvlJc w:val="left"/>
      <w:pPr>
        <w:ind w:left="5760" w:hanging="360"/>
      </w:pPr>
      <w:rPr>
        <w:rFonts w:hint="default" w:ascii="Courier New" w:hAnsi="Courier New"/>
      </w:rPr>
    </w:lvl>
    <w:lvl w:ilvl="8" w:tplc="5972BD52">
      <w:start w:val="1"/>
      <w:numFmt w:val="bullet"/>
      <w:lvlText w:val=""/>
      <w:lvlJc w:val="left"/>
      <w:pPr>
        <w:ind w:left="6480" w:hanging="360"/>
      </w:pPr>
      <w:rPr>
        <w:rFonts w:hint="default" w:ascii="Wingdings" w:hAnsi="Wingdings"/>
      </w:rPr>
    </w:lvl>
  </w:abstractNum>
  <w:abstractNum w:abstractNumId="4" w15:restartNumberingAfterBreak="0">
    <w:nsid w:val="1B4147D3"/>
    <w:multiLevelType w:val="hybridMultilevel"/>
    <w:tmpl w:val="4A169886"/>
    <w:lvl w:ilvl="0" w:tplc="F84E6346">
      <w:start w:val="1"/>
      <w:numFmt w:val="bullet"/>
      <w:lvlText w:val=""/>
      <w:lvlJc w:val="left"/>
      <w:pPr>
        <w:ind w:left="720" w:hanging="360"/>
      </w:pPr>
      <w:rPr>
        <w:rFonts w:hint="default" w:ascii="Symbol" w:hAnsi="Symbol"/>
      </w:rPr>
    </w:lvl>
    <w:lvl w:ilvl="1" w:tplc="0FF2F94C">
      <w:start w:val="1"/>
      <w:numFmt w:val="bullet"/>
      <w:lvlText w:val="o"/>
      <w:lvlJc w:val="left"/>
      <w:pPr>
        <w:ind w:left="1440" w:hanging="360"/>
      </w:pPr>
      <w:rPr>
        <w:rFonts w:hint="default" w:ascii="Courier New" w:hAnsi="Courier New"/>
      </w:rPr>
    </w:lvl>
    <w:lvl w:ilvl="2" w:tplc="A3A21D4A">
      <w:start w:val="1"/>
      <w:numFmt w:val="bullet"/>
      <w:lvlText w:val=""/>
      <w:lvlJc w:val="left"/>
      <w:pPr>
        <w:ind w:left="2160" w:hanging="360"/>
      </w:pPr>
      <w:rPr>
        <w:rFonts w:hint="default" w:ascii="Wingdings" w:hAnsi="Wingdings"/>
      </w:rPr>
    </w:lvl>
    <w:lvl w:ilvl="3" w:tplc="14F438E2">
      <w:start w:val="1"/>
      <w:numFmt w:val="bullet"/>
      <w:lvlText w:val=""/>
      <w:lvlJc w:val="left"/>
      <w:pPr>
        <w:ind w:left="2880" w:hanging="360"/>
      </w:pPr>
      <w:rPr>
        <w:rFonts w:hint="default" w:ascii="Symbol" w:hAnsi="Symbol"/>
      </w:rPr>
    </w:lvl>
    <w:lvl w:ilvl="4" w:tplc="A02EAB36">
      <w:start w:val="1"/>
      <w:numFmt w:val="bullet"/>
      <w:lvlText w:val="o"/>
      <w:lvlJc w:val="left"/>
      <w:pPr>
        <w:ind w:left="3600" w:hanging="360"/>
      </w:pPr>
      <w:rPr>
        <w:rFonts w:hint="default" w:ascii="Courier New" w:hAnsi="Courier New"/>
      </w:rPr>
    </w:lvl>
    <w:lvl w:ilvl="5" w:tplc="D9124640">
      <w:start w:val="1"/>
      <w:numFmt w:val="bullet"/>
      <w:lvlText w:val=""/>
      <w:lvlJc w:val="left"/>
      <w:pPr>
        <w:ind w:left="4320" w:hanging="360"/>
      </w:pPr>
      <w:rPr>
        <w:rFonts w:hint="default" w:ascii="Wingdings" w:hAnsi="Wingdings"/>
      </w:rPr>
    </w:lvl>
    <w:lvl w:ilvl="6" w:tplc="7B76C71E">
      <w:start w:val="1"/>
      <w:numFmt w:val="bullet"/>
      <w:lvlText w:val=""/>
      <w:lvlJc w:val="left"/>
      <w:pPr>
        <w:ind w:left="5040" w:hanging="360"/>
      </w:pPr>
      <w:rPr>
        <w:rFonts w:hint="default" w:ascii="Symbol" w:hAnsi="Symbol"/>
      </w:rPr>
    </w:lvl>
    <w:lvl w:ilvl="7" w:tplc="8200BAAC">
      <w:start w:val="1"/>
      <w:numFmt w:val="bullet"/>
      <w:lvlText w:val="o"/>
      <w:lvlJc w:val="left"/>
      <w:pPr>
        <w:ind w:left="5760" w:hanging="360"/>
      </w:pPr>
      <w:rPr>
        <w:rFonts w:hint="default" w:ascii="Courier New" w:hAnsi="Courier New"/>
      </w:rPr>
    </w:lvl>
    <w:lvl w:ilvl="8" w:tplc="D1927F50">
      <w:start w:val="1"/>
      <w:numFmt w:val="bullet"/>
      <w:lvlText w:val=""/>
      <w:lvlJc w:val="left"/>
      <w:pPr>
        <w:ind w:left="6480" w:hanging="360"/>
      </w:pPr>
      <w:rPr>
        <w:rFonts w:hint="default" w:ascii="Wingdings" w:hAnsi="Wingdings"/>
      </w:rPr>
    </w:lvl>
  </w:abstractNum>
  <w:abstractNum w:abstractNumId="5" w15:restartNumberingAfterBreak="0">
    <w:nsid w:val="225523C7"/>
    <w:multiLevelType w:val="hybridMultilevel"/>
    <w:tmpl w:val="9CC4AAAE"/>
    <w:lvl w:ilvl="0" w:tplc="56D6A786">
      <w:start w:val="1"/>
      <w:numFmt w:val="bullet"/>
      <w:lvlText w:val=""/>
      <w:lvlJc w:val="left"/>
      <w:pPr>
        <w:ind w:left="720" w:hanging="360"/>
      </w:pPr>
      <w:rPr>
        <w:rFonts w:hint="default" w:ascii="Symbol" w:hAnsi="Symbol"/>
      </w:rPr>
    </w:lvl>
    <w:lvl w:ilvl="1" w:tplc="4510D824">
      <w:start w:val="1"/>
      <w:numFmt w:val="bullet"/>
      <w:lvlText w:val="o"/>
      <w:lvlJc w:val="left"/>
      <w:pPr>
        <w:ind w:left="1440" w:hanging="360"/>
      </w:pPr>
      <w:rPr>
        <w:rFonts w:hint="default" w:ascii="Courier New" w:hAnsi="Courier New"/>
      </w:rPr>
    </w:lvl>
    <w:lvl w:ilvl="2" w:tplc="7BE43C0E">
      <w:start w:val="1"/>
      <w:numFmt w:val="bullet"/>
      <w:lvlText w:val=""/>
      <w:lvlJc w:val="left"/>
      <w:pPr>
        <w:ind w:left="2160" w:hanging="360"/>
      </w:pPr>
      <w:rPr>
        <w:rFonts w:hint="default" w:ascii="Wingdings" w:hAnsi="Wingdings"/>
      </w:rPr>
    </w:lvl>
    <w:lvl w:ilvl="3" w:tplc="665E809C">
      <w:start w:val="1"/>
      <w:numFmt w:val="bullet"/>
      <w:lvlText w:val=""/>
      <w:lvlJc w:val="left"/>
      <w:pPr>
        <w:ind w:left="2880" w:hanging="360"/>
      </w:pPr>
      <w:rPr>
        <w:rFonts w:hint="default" w:ascii="Symbol" w:hAnsi="Symbol"/>
      </w:rPr>
    </w:lvl>
    <w:lvl w:ilvl="4" w:tplc="6CD80D26">
      <w:start w:val="1"/>
      <w:numFmt w:val="bullet"/>
      <w:lvlText w:val="o"/>
      <w:lvlJc w:val="left"/>
      <w:pPr>
        <w:ind w:left="3600" w:hanging="360"/>
      </w:pPr>
      <w:rPr>
        <w:rFonts w:hint="default" w:ascii="Courier New" w:hAnsi="Courier New"/>
      </w:rPr>
    </w:lvl>
    <w:lvl w:ilvl="5" w:tplc="BA944F70">
      <w:start w:val="1"/>
      <w:numFmt w:val="bullet"/>
      <w:lvlText w:val=""/>
      <w:lvlJc w:val="left"/>
      <w:pPr>
        <w:ind w:left="4320" w:hanging="360"/>
      </w:pPr>
      <w:rPr>
        <w:rFonts w:hint="default" w:ascii="Wingdings" w:hAnsi="Wingdings"/>
      </w:rPr>
    </w:lvl>
    <w:lvl w:ilvl="6" w:tplc="065A0158">
      <w:start w:val="1"/>
      <w:numFmt w:val="bullet"/>
      <w:lvlText w:val=""/>
      <w:lvlJc w:val="left"/>
      <w:pPr>
        <w:ind w:left="5040" w:hanging="360"/>
      </w:pPr>
      <w:rPr>
        <w:rFonts w:hint="default" w:ascii="Symbol" w:hAnsi="Symbol"/>
      </w:rPr>
    </w:lvl>
    <w:lvl w:ilvl="7" w:tplc="EFBED762">
      <w:start w:val="1"/>
      <w:numFmt w:val="bullet"/>
      <w:lvlText w:val="o"/>
      <w:lvlJc w:val="left"/>
      <w:pPr>
        <w:ind w:left="5760" w:hanging="360"/>
      </w:pPr>
      <w:rPr>
        <w:rFonts w:hint="default" w:ascii="Courier New" w:hAnsi="Courier New"/>
      </w:rPr>
    </w:lvl>
    <w:lvl w:ilvl="8" w:tplc="5A5861B0">
      <w:start w:val="1"/>
      <w:numFmt w:val="bullet"/>
      <w:lvlText w:val=""/>
      <w:lvlJc w:val="left"/>
      <w:pPr>
        <w:ind w:left="6480" w:hanging="360"/>
      </w:pPr>
      <w:rPr>
        <w:rFonts w:hint="default" w:ascii="Wingdings" w:hAnsi="Wingdings"/>
      </w:rPr>
    </w:lvl>
  </w:abstractNum>
  <w:abstractNum w:abstractNumId="6" w15:restartNumberingAfterBreak="0">
    <w:nsid w:val="22EA94E9"/>
    <w:multiLevelType w:val="hybridMultilevel"/>
    <w:tmpl w:val="B1466120"/>
    <w:lvl w:ilvl="0" w:tplc="6B68033C">
      <w:start w:val="1"/>
      <w:numFmt w:val="bullet"/>
      <w:lvlText w:val=""/>
      <w:lvlJc w:val="left"/>
      <w:pPr>
        <w:ind w:left="720" w:hanging="360"/>
      </w:pPr>
      <w:rPr>
        <w:rFonts w:hint="default" w:ascii="Symbol" w:hAnsi="Symbol"/>
      </w:rPr>
    </w:lvl>
    <w:lvl w:ilvl="1" w:tplc="4D703338">
      <w:start w:val="1"/>
      <w:numFmt w:val="bullet"/>
      <w:lvlText w:val="o"/>
      <w:lvlJc w:val="left"/>
      <w:pPr>
        <w:ind w:left="1440" w:hanging="360"/>
      </w:pPr>
      <w:rPr>
        <w:rFonts w:hint="default" w:ascii="Courier New" w:hAnsi="Courier New"/>
      </w:rPr>
    </w:lvl>
    <w:lvl w:ilvl="2" w:tplc="44280D80">
      <w:start w:val="1"/>
      <w:numFmt w:val="bullet"/>
      <w:lvlText w:val=""/>
      <w:lvlJc w:val="left"/>
      <w:pPr>
        <w:ind w:left="2160" w:hanging="360"/>
      </w:pPr>
      <w:rPr>
        <w:rFonts w:hint="default" w:ascii="Wingdings" w:hAnsi="Wingdings"/>
      </w:rPr>
    </w:lvl>
    <w:lvl w:ilvl="3" w:tplc="3A4616BA">
      <w:start w:val="1"/>
      <w:numFmt w:val="bullet"/>
      <w:lvlText w:val=""/>
      <w:lvlJc w:val="left"/>
      <w:pPr>
        <w:ind w:left="2880" w:hanging="360"/>
      </w:pPr>
      <w:rPr>
        <w:rFonts w:hint="default" w:ascii="Symbol" w:hAnsi="Symbol"/>
      </w:rPr>
    </w:lvl>
    <w:lvl w:ilvl="4" w:tplc="52A63F7A">
      <w:start w:val="1"/>
      <w:numFmt w:val="bullet"/>
      <w:lvlText w:val="o"/>
      <w:lvlJc w:val="left"/>
      <w:pPr>
        <w:ind w:left="3600" w:hanging="360"/>
      </w:pPr>
      <w:rPr>
        <w:rFonts w:hint="default" w:ascii="Courier New" w:hAnsi="Courier New"/>
      </w:rPr>
    </w:lvl>
    <w:lvl w:ilvl="5" w:tplc="A77E0CAE">
      <w:start w:val="1"/>
      <w:numFmt w:val="bullet"/>
      <w:lvlText w:val=""/>
      <w:lvlJc w:val="left"/>
      <w:pPr>
        <w:ind w:left="4320" w:hanging="360"/>
      </w:pPr>
      <w:rPr>
        <w:rFonts w:hint="default" w:ascii="Wingdings" w:hAnsi="Wingdings"/>
      </w:rPr>
    </w:lvl>
    <w:lvl w:ilvl="6" w:tplc="C6EA908A">
      <w:start w:val="1"/>
      <w:numFmt w:val="bullet"/>
      <w:lvlText w:val=""/>
      <w:lvlJc w:val="left"/>
      <w:pPr>
        <w:ind w:left="5040" w:hanging="360"/>
      </w:pPr>
      <w:rPr>
        <w:rFonts w:hint="default" w:ascii="Symbol" w:hAnsi="Symbol"/>
      </w:rPr>
    </w:lvl>
    <w:lvl w:ilvl="7" w:tplc="68087416">
      <w:start w:val="1"/>
      <w:numFmt w:val="bullet"/>
      <w:lvlText w:val="o"/>
      <w:lvlJc w:val="left"/>
      <w:pPr>
        <w:ind w:left="5760" w:hanging="360"/>
      </w:pPr>
      <w:rPr>
        <w:rFonts w:hint="default" w:ascii="Courier New" w:hAnsi="Courier New"/>
      </w:rPr>
    </w:lvl>
    <w:lvl w:ilvl="8" w:tplc="FCC4A8E0">
      <w:start w:val="1"/>
      <w:numFmt w:val="bullet"/>
      <w:lvlText w:val=""/>
      <w:lvlJc w:val="left"/>
      <w:pPr>
        <w:ind w:left="6480" w:hanging="360"/>
      </w:pPr>
      <w:rPr>
        <w:rFonts w:hint="default" w:ascii="Wingdings" w:hAnsi="Wingdings"/>
      </w:rPr>
    </w:lvl>
  </w:abstractNum>
  <w:abstractNum w:abstractNumId="7" w15:restartNumberingAfterBreak="0">
    <w:nsid w:val="2CB71F65"/>
    <w:multiLevelType w:val="hybridMultilevel"/>
    <w:tmpl w:val="548289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E314E67"/>
    <w:multiLevelType w:val="hybridMultilevel"/>
    <w:tmpl w:val="1A523D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60DB2EA"/>
    <w:multiLevelType w:val="hybridMultilevel"/>
    <w:tmpl w:val="9D50AC5A"/>
    <w:lvl w:ilvl="0" w:tplc="928A1A72">
      <w:start w:val="1"/>
      <w:numFmt w:val="bullet"/>
      <w:lvlText w:val="-"/>
      <w:lvlJc w:val="left"/>
      <w:pPr>
        <w:ind w:left="720" w:hanging="360"/>
      </w:pPr>
      <w:rPr>
        <w:rFonts w:hint="default" w:ascii="Aptos" w:hAnsi="Aptos"/>
      </w:rPr>
    </w:lvl>
    <w:lvl w:ilvl="1" w:tplc="073E48C0">
      <w:start w:val="1"/>
      <w:numFmt w:val="bullet"/>
      <w:lvlText w:val="o"/>
      <w:lvlJc w:val="left"/>
      <w:pPr>
        <w:ind w:left="1440" w:hanging="360"/>
      </w:pPr>
      <w:rPr>
        <w:rFonts w:hint="default" w:ascii="Courier New" w:hAnsi="Courier New"/>
      </w:rPr>
    </w:lvl>
    <w:lvl w:ilvl="2" w:tplc="6882BCE8">
      <w:start w:val="1"/>
      <w:numFmt w:val="bullet"/>
      <w:lvlText w:val=""/>
      <w:lvlJc w:val="left"/>
      <w:pPr>
        <w:ind w:left="2160" w:hanging="360"/>
      </w:pPr>
      <w:rPr>
        <w:rFonts w:hint="default" w:ascii="Wingdings" w:hAnsi="Wingdings"/>
      </w:rPr>
    </w:lvl>
    <w:lvl w:ilvl="3" w:tplc="C68C9B40">
      <w:start w:val="1"/>
      <w:numFmt w:val="bullet"/>
      <w:lvlText w:val=""/>
      <w:lvlJc w:val="left"/>
      <w:pPr>
        <w:ind w:left="2880" w:hanging="360"/>
      </w:pPr>
      <w:rPr>
        <w:rFonts w:hint="default" w:ascii="Symbol" w:hAnsi="Symbol"/>
      </w:rPr>
    </w:lvl>
    <w:lvl w:ilvl="4" w:tplc="7B609D90">
      <w:start w:val="1"/>
      <w:numFmt w:val="bullet"/>
      <w:lvlText w:val="o"/>
      <w:lvlJc w:val="left"/>
      <w:pPr>
        <w:ind w:left="3600" w:hanging="360"/>
      </w:pPr>
      <w:rPr>
        <w:rFonts w:hint="default" w:ascii="Courier New" w:hAnsi="Courier New"/>
      </w:rPr>
    </w:lvl>
    <w:lvl w:ilvl="5" w:tplc="48E61DDE">
      <w:start w:val="1"/>
      <w:numFmt w:val="bullet"/>
      <w:lvlText w:val=""/>
      <w:lvlJc w:val="left"/>
      <w:pPr>
        <w:ind w:left="4320" w:hanging="360"/>
      </w:pPr>
      <w:rPr>
        <w:rFonts w:hint="default" w:ascii="Wingdings" w:hAnsi="Wingdings"/>
      </w:rPr>
    </w:lvl>
    <w:lvl w:ilvl="6" w:tplc="1E481774">
      <w:start w:val="1"/>
      <w:numFmt w:val="bullet"/>
      <w:lvlText w:val=""/>
      <w:lvlJc w:val="left"/>
      <w:pPr>
        <w:ind w:left="5040" w:hanging="360"/>
      </w:pPr>
      <w:rPr>
        <w:rFonts w:hint="default" w:ascii="Symbol" w:hAnsi="Symbol"/>
      </w:rPr>
    </w:lvl>
    <w:lvl w:ilvl="7" w:tplc="25300A28">
      <w:start w:val="1"/>
      <w:numFmt w:val="bullet"/>
      <w:lvlText w:val="o"/>
      <w:lvlJc w:val="left"/>
      <w:pPr>
        <w:ind w:left="5760" w:hanging="360"/>
      </w:pPr>
      <w:rPr>
        <w:rFonts w:hint="default" w:ascii="Courier New" w:hAnsi="Courier New"/>
      </w:rPr>
    </w:lvl>
    <w:lvl w:ilvl="8" w:tplc="0368FA9C">
      <w:start w:val="1"/>
      <w:numFmt w:val="bullet"/>
      <w:lvlText w:val=""/>
      <w:lvlJc w:val="left"/>
      <w:pPr>
        <w:ind w:left="6480" w:hanging="360"/>
      </w:pPr>
      <w:rPr>
        <w:rFonts w:hint="default" w:ascii="Wingdings" w:hAnsi="Wingdings"/>
      </w:rPr>
    </w:lvl>
  </w:abstractNum>
  <w:abstractNum w:abstractNumId="10" w15:restartNumberingAfterBreak="0">
    <w:nsid w:val="38EF30CB"/>
    <w:multiLevelType w:val="hybridMultilevel"/>
    <w:tmpl w:val="8CD68396"/>
    <w:lvl w:ilvl="0" w:tplc="718698C2">
      <w:start w:val="1"/>
      <w:numFmt w:val="bullet"/>
      <w:lvlText w:val="-"/>
      <w:lvlJc w:val="left"/>
      <w:pPr>
        <w:ind w:left="720" w:hanging="360"/>
      </w:pPr>
      <w:rPr>
        <w:rFonts w:hint="default" w:ascii="Aptos" w:hAnsi="Aptos"/>
      </w:rPr>
    </w:lvl>
    <w:lvl w:ilvl="1" w:tplc="AF50360C">
      <w:start w:val="1"/>
      <w:numFmt w:val="bullet"/>
      <w:lvlText w:val="o"/>
      <w:lvlJc w:val="left"/>
      <w:pPr>
        <w:ind w:left="1440" w:hanging="360"/>
      </w:pPr>
      <w:rPr>
        <w:rFonts w:hint="default" w:ascii="Courier New" w:hAnsi="Courier New"/>
      </w:rPr>
    </w:lvl>
    <w:lvl w:ilvl="2" w:tplc="DF229C2C">
      <w:start w:val="1"/>
      <w:numFmt w:val="bullet"/>
      <w:lvlText w:val=""/>
      <w:lvlJc w:val="left"/>
      <w:pPr>
        <w:ind w:left="2160" w:hanging="360"/>
      </w:pPr>
      <w:rPr>
        <w:rFonts w:hint="default" w:ascii="Wingdings" w:hAnsi="Wingdings"/>
      </w:rPr>
    </w:lvl>
    <w:lvl w:ilvl="3" w:tplc="E36075A6">
      <w:start w:val="1"/>
      <w:numFmt w:val="bullet"/>
      <w:lvlText w:val=""/>
      <w:lvlJc w:val="left"/>
      <w:pPr>
        <w:ind w:left="2880" w:hanging="360"/>
      </w:pPr>
      <w:rPr>
        <w:rFonts w:hint="default" w:ascii="Symbol" w:hAnsi="Symbol"/>
      </w:rPr>
    </w:lvl>
    <w:lvl w:ilvl="4" w:tplc="EAC644A4">
      <w:start w:val="1"/>
      <w:numFmt w:val="bullet"/>
      <w:lvlText w:val="o"/>
      <w:lvlJc w:val="left"/>
      <w:pPr>
        <w:ind w:left="3600" w:hanging="360"/>
      </w:pPr>
      <w:rPr>
        <w:rFonts w:hint="default" w:ascii="Courier New" w:hAnsi="Courier New"/>
      </w:rPr>
    </w:lvl>
    <w:lvl w:ilvl="5" w:tplc="D1902618">
      <w:start w:val="1"/>
      <w:numFmt w:val="bullet"/>
      <w:lvlText w:val=""/>
      <w:lvlJc w:val="left"/>
      <w:pPr>
        <w:ind w:left="4320" w:hanging="360"/>
      </w:pPr>
      <w:rPr>
        <w:rFonts w:hint="default" w:ascii="Wingdings" w:hAnsi="Wingdings"/>
      </w:rPr>
    </w:lvl>
    <w:lvl w:ilvl="6" w:tplc="CBB6AEDA">
      <w:start w:val="1"/>
      <w:numFmt w:val="bullet"/>
      <w:lvlText w:val=""/>
      <w:lvlJc w:val="left"/>
      <w:pPr>
        <w:ind w:left="5040" w:hanging="360"/>
      </w:pPr>
      <w:rPr>
        <w:rFonts w:hint="default" w:ascii="Symbol" w:hAnsi="Symbol"/>
      </w:rPr>
    </w:lvl>
    <w:lvl w:ilvl="7" w:tplc="57909252">
      <w:start w:val="1"/>
      <w:numFmt w:val="bullet"/>
      <w:lvlText w:val="o"/>
      <w:lvlJc w:val="left"/>
      <w:pPr>
        <w:ind w:left="5760" w:hanging="360"/>
      </w:pPr>
      <w:rPr>
        <w:rFonts w:hint="default" w:ascii="Courier New" w:hAnsi="Courier New"/>
      </w:rPr>
    </w:lvl>
    <w:lvl w:ilvl="8" w:tplc="01F69808">
      <w:start w:val="1"/>
      <w:numFmt w:val="bullet"/>
      <w:lvlText w:val=""/>
      <w:lvlJc w:val="left"/>
      <w:pPr>
        <w:ind w:left="6480" w:hanging="360"/>
      </w:pPr>
      <w:rPr>
        <w:rFonts w:hint="default" w:ascii="Wingdings" w:hAnsi="Wingdings"/>
      </w:rPr>
    </w:lvl>
  </w:abstractNum>
  <w:abstractNum w:abstractNumId="11" w15:restartNumberingAfterBreak="0">
    <w:nsid w:val="3A583B32"/>
    <w:multiLevelType w:val="hybridMultilevel"/>
    <w:tmpl w:val="B56A326C"/>
    <w:lvl w:ilvl="0" w:tplc="C306335C">
      <w:start w:val="1"/>
      <w:numFmt w:val="bullet"/>
      <w:lvlText w:val=""/>
      <w:lvlJc w:val="left"/>
      <w:pPr>
        <w:ind w:left="720" w:hanging="360"/>
      </w:pPr>
      <w:rPr>
        <w:rFonts w:hint="default" w:ascii="Symbol" w:hAnsi="Symbol"/>
      </w:rPr>
    </w:lvl>
    <w:lvl w:ilvl="1" w:tplc="DBC6D72C">
      <w:start w:val="1"/>
      <w:numFmt w:val="bullet"/>
      <w:lvlText w:val="o"/>
      <w:lvlJc w:val="left"/>
      <w:pPr>
        <w:ind w:left="1440" w:hanging="360"/>
      </w:pPr>
      <w:rPr>
        <w:rFonts w:hint="default" w:ascii="Courier New" w:hAnsi="Courier New"/>
      </w:rPr>
    </w:lvl>
    <w:lvl w:ilvl="2" w:tplc="3FB6AC0E">
      <w:start w:val="1"/>
      <w:numFmt w:val="bullet"/>
      <w:lvlText w:val=""/>
      <w:lvlJc w:val="left"/>
      <w:pPr>
        <w:ind w:left="2160" w:hanging="360"/>
      </w:pPr>
      <w:rPr>
        <w:rFonts w:hint="default" w:ascii="Wingdings" w:hAnsi="Wingdings"/>
      </w:rPr>
    </w:lvl>
    <w:lvl w:ilvl="3" w:tplc="41FCD236">
      <w:start w:val="1"/>
      <w:numFmt w:val="bullet"/>
      <w:lvlText w:val=""/>
      <w:lvlJc w:val="left"/>
      <w:pPr>
        <w:ind w:left="2880" w:hanging="360"/>
      </w:pPr>
      <w:rPr>
        <w:rFonts w:hint="default" w:ascii="Symbol" w:hAnsi="Symbol"/>
      </w:rPr>
    </w:lvl>
    <w:lvl w:ilvl="4" w:tplc="0420BD84">
      <w:start w:val="1"/>
      <w:numFmt w:val="bullet"/>
      <w:lvlText w:val="o"/>
      <w:lvlJc w:val="left"/>
      <w:pPr>
        <w:ind w:left="3600" w:hanging="360"/>
      </w:pPr>
      <w:rPr>
        <w:rFonts w:hint="default" w:ascii="Courier New" w:hAnsi="Courier New"/>
      </w:rPr>
    </w:lvl>
    <w:lvl w:ilvl="5" w:tplc="17347C22">
      <w:start w:val="1"/>
      <w:numFmt w:val="bullet"/>
      <w:lvlText w:val=""/>
      <w:lvlJc w:val="left"/>
      <w:pPr>
        <w:ind w:left="4320" w:hanging="360"/>
      </w:pPr>
      <w:rPr>
        <w:rFonts w:hint="default" w:ascii="Wingdings" w:hAnsi="Wingdings"/>
      </w:rPr>
    </w:lvl>
    <w:lvl w:ilvl="6" w:tplc="C910012E">
      <w:start w:val="1"/>
      <w:numFmt w:val="bullet"/>
      <w:lvlText w:val=""/>
      <w:lvlJc w:val="left"/>
      <w:pPr>
        <w:ind w:left="5040" w:hanging="360"/>
      </w:pPr>
      <w:rPr>
        <w:rFonts w:hint="default" w:ascii="Symbol" w:hAnsi="Symbol"/>
      </w:rPr>
    </w:lvl>
    <w:lvl w:ilvl="7" w:tplc="B59CAEB8">
      <w:start w:val="1"/>
      <w:numFmt w:val="bullet"/>
      <w:lvlText w:val="o"/>
      <w:lvlJc w:val="left"/>
      <w:pPr>
        <w:ind w:left="5760" w:hanging="360"/>
      </w:pPr>
      <w:rPr>
        <w:rFonts w:hint="default" w:ascii="Courier New" w:hAnsi="Courier New"/>
      </w:rPr>
    </w:lvl>
    <w:lvl w:ilvl="8" w:tplc="3B1643C8">
      <w:start w:val="1"/>
      <w:numFmt w:val="bullet"/>
      <w:lvlText w:val=""/>
      <w:lvlJc w:val="left"/>
      <w:pPr>
        <w:ind w:left="6480" w:hanging="360"/>
      </w:pPr>
      <w:rPr>
        <w:rFonts w:hint="default" w:ascii="Wingdings" w:hAnsi="Wingdings"/>
      </w:rPr>
    </w:lvl>
  </w:abstractNum>
  <w:abstractNum w:abstractNumId="12" w15:restartNumberingAfterBreak="0">
    <w:nsid w:val="3C8257EE"/>
    <w:multiLevelType w:val="hybridMultilevel"/>
    <w:tmpl w:val="41A007E0"/>
    <w:lvl w:ilvl="0" w:tplc="767C0980">
      <w:start w:val="1"/>
      <w:numFmt w:val="bullet"/>
      <w:lvlText w:val="-"/>
      <w:lvlJc w:val="left"/>
      <w:pPr>
        <w:ind w:left="720" w:hanging="360"/>
      </w:pPr>
      <w:rPr>
        <w:rFonts w:hint="default" w:ascii="Aptos" w:hAnsi="Aptos"/>
      </w:rPr>
    </w:lvl>
    <w:lvl w:ilvl="1" w:tplc="CCBA9AF4">
      <w:start w:val="1"/>
      <w:numFmt w:val="bullet"/>
      <w:lvlText w:val="o"/>
      <w:lvlJc w:val="left"/>
      <w:pPr>
        <w:ind w:left="1440" w:hanging="360"/>
      </w:pPr>
      <w:rPr>
        <w:rFonts w:hint="default" w:ascii="Courier New" w:hAnsi="Courier New"/>
      </w:rPr>
    </w:lvl>
    <w:lvl w:ilvl="2" w:tplc="08E0C648">
      <w:start w:val="1"/>
      <w:numFmt w:val="bullet"/>
      <w:lvlText w:val=""/>
      <w:lvlJc w:val="left"/>
      <w:pPr>
        <w:ind w:left="2160" w:hanging="360"/>
      </w:pPr>
      <w:rPr>
        <w:rFonts w:hint="default" w:ascii="Wingdings" w:hAnsi="Wingdings"/>
      </w:rPr>
    </w:lvl>
    <w:lvl w:ilvl="3" w:tplc="499C7244">
      <w:start w:val="1"/>
      <w:numFmt w:val="bullet"/>
      <w:lvlText w:val=""/>
      <w:lvlJc w:val="left"/>
      <w:pPr>
        <w:ind w:left="2880" w:hanging="360"/>
      </w:pPr>
      <w:rPr>
        <w:rFonts w:hint="default" w:ascii="Symbol" w:hAnsi="Symbol"/>
      </w:rPr>
    </w:lvl>
    <w:lvl w:ilvl="4" w:tplc="1BE6C3F4">
      <w:start w:val="1"/>
      <w:numFmt w:val="bullet"/>
      <w:lvlText w:val="o"/>
      <w:lvlJc w:val="left"/>
      <w:pPr>
        <w:ind w:left="3600" w:hanging="360"/>
      </w:pPr>
      <w:rPr>
        <w:rFonts w:hint="default" w:ascii="Courier New" w:hAnsi="Courier New"/>
      </w:rPr>
    </w:lvl>
    <w:lvl w:ilvl="5" w:tplc="E04074F6">
      <w:start w:val="1"/>
      <w:numFmt w:val="bullet"/>
      <w:lvlText w:val=""/>
      <w:lvlJc w:val="left"/>
      <w:pPr>
        <w:ind w:left="4320" w:hanging="360"/>
      </w:pPr>
      <w:rPr>
        <w:rFonts w:hint="default" w:ascii="Wingdings" w:hAnsi="Wingdings"/>
      </w:rPr>
    </w:lvl>
    <w:lvl w:ilvl="6" w:tplc="5C32850E">
      <w:start w:val="1"/>
      <w:numFmt w:val="bullet"/>
      <w:lvlText w:val=""/>
      <w:lvlJc w:val="left"/>
      <w:pPr>
        <w:ind w:left="5040" w:hanging="360"/>
      </w:pPr>
      <w:rPr>
        <w:rFonts w:hint="default" w:ascii="Symbol" w:hAnsi="Symbol"/>
      </w:rPr>
    </w:lvl>
    <w:lvl w:ilvl="7" w:tplc="E86AB0F6">
      <w:start w:val="1"/>
      <w:numFmt w:val="bullet"/>
      <w:lvlText w:val="o"/>
      <w:lvlJc w:val="left"/>
      <w:pPr>
        <w:ind w:left="5760" w:hanging="360"/>
      </w:pPr>
      <w:rPr>
        <w:rFonts w:hint="default" w:ascii="Courier New" w:hAnsi="Courier New"/>
      </w:rPr>
    </w:lvl>
    <w:lvl w:ilvl="8" w:tplc="61B82CC0">
      <w:start w:val="1"/>
      <w:numFmt w:val="bullet"/>
      <w:lvlText w:val=""/>
      <w:lvlJc w:val="left"/>
      <w:pPr>
        <w:ind w:left="6480" w:hanging="360"/>
      </w:pPr>
      <w:rPr>
        <w:rFonts w:hint="default" w:ascii="Wingdings" w:hAnsi="Wingdings"/>
      </w:rPr>
    </w:lvl>
  </w:abstractNum>
  <w:abstractNum w:abstractNumId="13" w15:restartNumberingAfterBreak="0">
    <w:nsid w:val="3CA5A42F"/>
    <w:multiLevelType w:val="hybridMultilevel"/>
    <w:tmpl w:val="CB168AF0"/>
    <w:lvl w:ilvl="0" w:tplc="852415E4">
      <w:start w:val="1"/>
      <w:numFmt w:val="bullet"/>
      <w:lvlText w:val=""/>
      <w:lvlJc w:val="left"/>
      <w:pPr>
        <w:ind w:left="720" w:hanging="360"/>
      </w:pPr>
      <w:rPr>
        <w:rFonts w:hint="default" w:ascii="Symbol" w:hAnsi="Symbol"/>
      </w:rPr>
    </w:lvl>
    <w:lvl w:ilvl="1" w:tplc="162AD156">
      <w:start w:val="1"/>
      <w:numFmt w:val="bullet"/>
      <w:lvlText w:val="o"/>
      <w:lvlJc w:val="left"/>
      <w:pPr>
        <w:ind w:left="1440" w:hanging="360"/>
      </w:pPr>
      <w:rPr>
        <w:rFonts w:hint="default" w:ascii="Courier New" w:hAnsi="Courier New"/>
      </w:rPr>
    </w:lvl>
    <w:lvl w:ilvl="2" w:tplc="581C927E">
      <w:start w:val="1"/>
      <w:numFmt w:val="bullet"/>
      <w:lvlText w:val=""/>
      <w:lvlJc w:val="left"/>
      <w:pPr>
        <w:ind w:left="2160" w:hanging="360"/>
      </w:pPr>
      <w:rPr>
        <w:rFonts w:hint="default" w:ascii="Wingdings" w:hAnsi="Wingdings"/>
      </w:rPr>
    </w:lvl>
    <w:lvl w:ilvl="3" w:tplc="4F3AB872">
      <w:start w:val="1"/>
      <w:numFmt w:val="bullet"/>
      <w:lvlText w:val=""/>
      <w:lvlJc w:val="left"/>
      <w:pPr>
        <w:ind w:left="2880" w:hanging="360"/>
      </w:pPr>
      <w:rPr>
        <w:rFonts w:hint="default" w:ascii="Symbol" w:hAnsi="Symbol"/>
      </w:rPr>
    </w:lvl>
    <w:lvl w:ilvl="4" w:tplc="A26694BC">
      <w:start w:val="1"/>
      <w:numFmt w:val="bullet"/>
      <w:lvlText w:val="o"/>
      <w:lvlJc w:val="left"/>
      <w:pPr>
        <w:ind w:left="3600" w:hanging="360"/>
      </w:pPr>
      <w:rPr>
        <w:rFonts w:hint="default" w:ascii="Courier New" w:hAnsi="Courier New"/>
      </w:rPr>
    </w:lvl>
    <w:lvl w:ilvl="5" w:tplc="86E0C25C">
      <w:start w:val="1"/>
      <w:numFmt w:val="bullet"/>
      <w:lvlText w:val=""/>
      <w:lvlJc w:val="left"/>
      <w:pPr>
        <w:ind w:left="4320" w:hanging="360"/>
      </w:pPr>
      <w:rPr>
        <w:rFonts w:hint="default" w:ascii="Wingdings" w:hAnsi="Wingdings"/>
      </w:rPr>
    </w:lvl>
    <w:lvl w:ilvl="6" w:tplc="D4F8ED30">
      <w:start w:val="1"/>
      <w:numFmt w:val="bullet"/>
      <w:lvlText w:val=""/>
      <w:lvlJc w:val="left"/>
      <w:pPr>
        <w:ind w:left="5040" w:hanging="360"/>
      </w:pPr>
      <w:rPr>
        <w:rFonts w:hint="default" w:ascii="Symbol" w:hAnsi="Symbol"/>
      </w:rPr>
    </w:lvl>
    <w:lvl w:ilvl="7" w:tplc="D74AF4A2">
      <w:start w:val="1"/>
      <w:numFmt w:val="bullet"/>
      <w:lvlText w:val="o"/>
      <w:lvlJc w:val="left"/>
      <w:pPr>
        <w:ind w:left="5760" w:hanging="360"/>
      </w:pPr>
      <w:rPr>
        <w:rFonts w:hint="default" w:ascii="Courier New" w:hAnsi="Courier New"/>
      </w:rPr>
    </w:lvl>
    <w:lvl w:ilvl="8" w:tplc="77044A7E">
      <w:start w:val="1"/>
      <w:numFmt w:val="bullet"/>
      <w:lvlText w:val=""/>
      <w:lvlJc w:val="left"/>
      <w:pPr>
        <w:ind w:left="6480" w:hanging="360"/>
      </w:pPr>
      <w:rPr>
        <w:rFonts w:hint="default" w:ascii="Wingdings" w:hAnsi="Wingdings"/>
      </w:rPr>
    </w:lvl>
  </w:abstractNum>
  <w:abstractNum w:abstractNumId="14" w15:restartNumberingAfterBreak="0">
    <w:nsid w:val="3E743036"/>
    <w:multiLevelType w:val="hybridMultilevel"/>
    <w:tmpl w:val="8E361144"/>
    <w:lvl w:ilvl="0" w:tplc="99501994">
      <w:start w:val="1"/>
      <w:numFmt w:val="bullet"/>
      <w:lvlText w:val="-"/>
      <w:lvlJc w:val="left"/>
      <w:pPr>
        <w:ind w:left="720" w:hanging="360"/>
      </w:pPr>
      <w:rPr>
        <w:rFonts w:hint="default" w:ascii="Aptos" w:hAnsi="Aptos"/>
      </w:rPr>
    </w:lvl>
    <w:lvl w:ilvl="1" w:tplc="8892A85C">
      <w:start w:val="1"/>
      <w:numFmt w:val="bullet"/>
      <w:lvlText w:val="o"/>
      <w:lvlJc w:val="left"/>
      <w:pPr>
        <w:ind w:left="1440" w:hanging="360"/>
      </w:pPr>
      <w:rPr>
        <w:rFonts w:hint="default" w:ascii="Courier New" w:hAnsi="Courier New"/>
      </w:rPr>
    </w:lvl>
    <w:lvl w:ilvl="2" w:tplc="759A373C">
      <w:start w:val="1"/>
      <w:numFmt w:val="bullet"/>
      <w:lvlText w:val=""/>
      <w:lvlJc w:val="left"/>
      <w:pPr>
        <w:ind w:left="2160" w:hanging="360"/>
      </w:pPr>
      <w:rPr>
        <w:rFonts w:hint="default" w:ascii="Wingdings" w:hAnsi="Wingdings"/>
      </w:rPr>
    </w:lvl>
    <w:lvl w:ilvl="3" w:tplc="612686A8">
      <w:start w:val="1"/>
      <w:numFmt w:val="bullet"/>
      <w:lvlText w:val=""/>
      <w:lvlJc w:val="left"/>
      <w:pPr>
        <w:ind w:left="2880" w:hanging="360"/>
      </w:pPr>
      <w:rPr>
        <w:rFonts w:hint="default" w:ascii="Symbol" w:hAnsi="Symbol"/>
      </w:rPr>
    </w:lvl>
    <w:lvl w:ilvl="4" w:tplc="75C8EEAE">
      <w:start w:val="1"/>
      <w:numFmt w:val="bullet"/>
      <w:lvlText w:val="o"/>
      <w:lvlJc w:val="left"/>
      <w:pPr>
        <w:ind w:left="3600" w:hanging="360"/>
      </w:pPr>
      <w:rPr>
        <w:rFonts w:hint="default" w:ascii="Courier New" w:hAnsi="Courier New"/>
      </w:rPr>
    </w:lvl>
    <w:lvl w:ilvl="5" w:tplc="2E863FAC">
      <w:start w:val="1"/>
      <w:numFmt w:val="bullet"/>
      <w:lvlText w:val=""/>
      <w:lvlJc w:val="left"/>
      <w:pPr>
        <w:ind w:left="4320" w:hanging="360"/>
      </w:pPr>
      <w:rPr>
        <w:rFonts w:hint="default" w:ascii="Wingdings" w:hAnsi="Wingdings"/>
      </w:rPr>
    </w:lvl>
    <w:lvl w:ilvl="6" w:tplc="11D6AC16">
      <w:start w:val="1"/>
      <w:numFmt w:val="bullet"/>
      <w:lvlText w:val=""/>
      <w:lvlJc w:val="left"/>
      <w:pPr>
        <w:ind w:left="5040" w:hanging="360"/>
      </w:pPr>
      <w:rPr>
        <w:rFonts w:hint="default" w:ascii="Symbol" w:hAnsi="Symbol"/>
      </w:rPr>
    </w:lvl>
    <w:lvl w:ilvl="7" w:tplc="429E1B86">
      <w:start w:val="1"/>
      <w:numFmt w:val="bullet"/>
      <w:lvlText w:val="o"/>
      <w:lvlJc w:val="left"/>
      <w:pPr>
        <w:ind w:left="5760" w:hanging="360"/>
      </w:pPr>
      <w:rPr>
        <w:rFonts w:hint="default" w:ascii="Courier New" w:hAnsi="Courier New"/>
      </w:rPr>
    </w:lvl>
    <w:lvl w:ilvl="8" w:tplc="37865A42">
      <w:start w:val="1"/>
      <w:numFmt w:val="bullet"/>
      <w:lvlText w:val=""/>
      <w:lvlJc w:val="left"/>
      <w:pPr>
        <w:ind w:left="6480" w:hanging="360"/>
      </w:pPr>
      <w:rPr>
        <w:rFonts w:hint="default" w:ascii="Wingdings" w:hAnsi="Wingdings"/>
      </w:rPr>
    </w:lvl>
  </w:abstractNum>
  <w:abstractNum w:abstractNumId="15" w15:restartNumberingAfterBreak="0">
    <w:nsid w:val="41436C37"/>
    <w:multiLevelType w:val="hybridMultilevel"/>
    <w:tmpl w:val="FDD21BE0"/>
    <w:lvl w:ilvl="0" w:tplc="BF465AEC">
      <w:start w:val="1"/>
      <w:numFmt w:val="bullet"/>
      <w:lvlText w:val=""/>
      <w:lvlJc w:val="left"/>
      <w:pPr>
        <w:ind w:left="720" w:hanging="360"/>
      </w:pPr>
      <w:rPr>
        <w:rFonts w:hint="default" w:ascii="Symbol" w:hAnsi="Symbol"/>
      </w:rPr>
    </w:lvl>
    <w:lvl w:ilvl="1" w:tplc="79C0609E">
      <w:start w:val="1"/>
      <w:numFmt w:val="bullet"/>
      <w:lvlText w:val="o"/>
      <w:lvlJc w:val="left"/>
      <w:pPr>
        <w:ind w:left="1440" w:hanging="360"/>
      </w:pPr>
      <w:rPr>
        <w:rFonts w:hint="default" w:ascii="Courier New" w:hAnsi="Courier New"/>
      </w:rPr>
    </w:lvl>
    <w:lvl w:ilvl="2" w:tplc="2BD017DA">
      <w:start w:val="1"/>
      <w:numFmt w:val="bullet"/>
      <w:lvlText w:val=""/>
      <w:lvlJc w:val="left"/>
      <w:pPr>
        <w:ind w:left="2160" w:hanging="360"/>
      </w:pPr>
      <w:rPr>
        <w:rFonts w:hint="default" w:ascii="Wingdings" w:hAnsi="Wingdings"/>
      </w:rPr>
    </w:lvl>
    <w:lvl w:ilvl="3" w:tplc="7DA246EA">
      <w:start w:val="1"/>
      <w:numFmt w:val="bullet"/>
      <w:lvlText w:val=""/>
      <w:lvlJc w:val="left"/>
      <w:pPr>
        <w:ind w:left="2880" w:hanging="360"/>
      </w:pPr>
      <w:rPr>
        <w:rFonts w:hint="default" w:ascii="Symbol" w:hAnsi="Symbol"/>
      </w:rPr>
    </w:lvl>
    <w:lvl w:ilvl="4" w:tplc="FCAA9F9C">
      <w:start w:val="1"/>
      <w:numFmt w:val="bullet"/>
      <w:lvlText w:val="o"/>
      <w:lvlJc w:val="left"/>
      <w:pPr>
        <w:ind w:left="3600" w:hanging="360"/>
      </w:pPr>
      <w:rPr>
        <w:rFonts w:hint="default" w:ascii="Courier New" w:hAnsi="Courier New"/>
      </w:rPr>
    </w:lvl>
    <w:lvl w:ilvl="5" w:tplc="919A54EC">
      <w:start w:val="1"/>
      <w:numFmt w:val="bullet"/>
      <w:lvlText w:val=""/>
      <w:lvlJc w:val="left"/>
      <w:pPr>
        <w:ind w:left="4320" w:hanging="360"/>
      </w:pPr>
      <w:rPr>
        <w:rFonts w:hint="default" w:ascii="Wingdings" w:hAnsi="Wingdings"/>
      </w:rPr>
    </w:lvl>
    <w:lvl w:ilvl="6" w:tplc="678039EE">
      <w:start w:val="1"/>
      <w:numFmt w:val="bullet"/>
      <w:lvlText w:val=""/>
      <w:lvlJc w:val="left"/>
      <w:pPr>
        <w:ind w:left="5040" w:hanging="360"/>
      </w:pPr>
      <w:rPr>
        <w:rFonts w:hint="default" w:ascii="Symbol" w:hAnsi="Symbol"/>
      </w:rPr>
    </w:lvl>
    <w:lvl w:ilvl="7" w:tplc="BBAADEDE">
      <w:start w:val="1"/>
      <w:numFmt w:val="bullet"/>
      <w:lvlText w:val="o"/>
      <w:lvlJc w:val="left"/>
      <w:pPr>
        <w:ind w:left="5760" w:hanging="360"/>
      </w:pPr>
      <w:rPr>
        <w:rFonts w:hint="default" w:ascii="Courier New" w:hAnsi="Courier New"/>
      </w:rPr>
    </w:lvl>
    <w:lvl w:ilvl="8" w:tplc="9358F996">
      <w:start w:val="1"/>
      <w:numFmt w:val="bullet"/>
      <w:lvlText w:val=""/>
      <w:lvlJc w:val="left"/>
      <w:pPr>
        <w:ind w:left="6480" w:hanging="360"/>
      </w:pPr>
      <w:rPr>
        <w:rFonts w:hint="default" w:ascii="Wingdings" w:hAnsi="Wingdings"/>
      </w:rPr>
    </w:lvl>
  </w:abstractNum>
  <w:abstractNum w:abstractNumId="16" w15:restartNumberingAfterBreak="0">
    <w:nsid w:val="43B9DE31"/>
    <w:multiLevelType w:val="hybridMultilevel"/>
    <w:tmpl w:val="41968BA4"/>
    <w:lvl w:ilvl="0" w:tplc="A7C0DFF4">
      <w:start w:val="1"/>
      <w:numFmt w:val="bullet"/>
      <w:lvlText w:val=""/>
      <w:lvlJc w:val="left"/>
      <w:pPr>
        <w:ind w:left="720" w:hanging="360"/>
      </w:pPr>
      <w:rPr>
        <w:rFonts w:hint="default" w:ascii="Symbol" w:hAnsi="Symbol"/>
      </w:rPr>
    </w:lvl>
    <w:lvl w:ilvl="1" w:tplc="11F41EFC">
      <w:start w:val="1"/>
      <w:numFmt w:val="bullet"/>
      <w:lvlText w:val="o"/>
      <w:lvlJc w:val="left"/>
      <w:pPr>
        <w:ind w:left="1440" w:hanging="360"/>
      </w:pPr>
      <w:rPr>
        <w:rFonts w:hint="default" w:ascii="Courier New" w:hAnsi="Courier New"/>
      </w:rPr>
    </w:lvl>
    <w:lvl w:ilvl="2" w:tplc="F40621BE">
      <w:start w:val="1"/>
      <w:numFmt w:val="bullet"/>
      <w:lvlText w:val=""/>
      <w:lvlJc w:val="left"/>
      <w:pPr>
        <w:ind w:left="2160" w:hanging="360"/>
      </w:pPr>
      <w:rPr>
        <w:rFonts w:hint="default" w:ascii="Wingdings" w:hAnsi="Wingdings"/>
      </w:rPr>
    </w:lvl>
    <w:lvl w:ilvl="3" w:tplc="B79A0372">
      <w:start w:val="1"/>
      <w:numFmt w:val="bullet"/>
      <w:lvlText w:val=""/>
      <w:lvlJc w:val="left"/>
      <w:pPr>
        <w:ind w:left="2880" w:hanging="360"/>
      </w:pPr>
      <w:rPr>
        <w:rFonts w:hint="default" w:ascii="Symbol" w:hAnsi="Symbol"/>
      </w:rPr>
    </w:lvl>
    <w:lvl w:ilvl="4" w:tplc="86BAF56E">
      <w:start w:val="1"/>
      <w:numFmt w:val="bullet"/>
      <w:lvlText w:val="o"/>
      <w:lvlJc w:val="left"/>
      <w:pPr>
        <w:ind w:left="3600" w:hanging="360"/>
      </w:pPr>
      <w:rPr>
        <w:rFonts w:hint="default" w:ascii="Courier New" w:hAnsi="Courier New"/>
      </w:rPr>
    </w:lvl>
    <w:lvl w:ilvl="5" w:tplc="002E2C5C">
      <w:start w:val="1"/>
      <w:numFmt w:val="bullet"/>
      <w:lvlText w:val=""/>
      <w:lvlJc w:val="left"/>
      <w:pPr>
        <w:ind w:left="4320" w:hanging="360"/>
      </w:pPr>
      <w:rPr>
        <w:rFonts w:hint="default" w:ascii="Wingdings" w:hAnsi="Wingdings"/>
      </w:rPr>
    </w:lvl>
    <w:lvl w:ilvl="6" w:tplc="38627034">
      <w:start w:val="1"/>
      <w:numFmt w:val="bullet"/>
      <w:lvlText w:val=""/>
      <w:lvlJc w:val="left"/>
      <w:pPr>
        <w:ind w:left="5040" w:hanging="360"/>
      </w:pPr>
      <w:rPr>
        <w:rFonts w:hint="default" w:ascii="Symbol" w:hAnsi="Symbol"/>
      </w:rPr>
    </w:lvl>
    <w:lvl w:ilvl="7" w:tplc="E2FA304A">
      <w:start w:val="1"/>
      <w:numFmt w:val="bullet"/>
      <w:lvlText w:val="o"/>
      <w:lvlJc w:val="left"/>
      <w:pPr>
        <w:ind w:left="5760" w:hanging="360"/>
      </w:pPr>
      <w:rPr>
        <w:rFonts w:hint="default" w:ascii="Courier New" w:hAnsi="Courier New"/>
      </w:rPr>
    </w:lvl>
    <w:lvl w:ilvl="8" w:tplc="E444BF90">
      <w:start w:val="1"/>
      <w:numFmt w:val="bullet"/>
      <w:lvlText w:val=""/>
      <w:lvlJc w:val="left"/>
      <w:pPr>
        <w:ind w:left="6480" w:hanging="360"/>
      </w:pPr>
      <w:rPr>
        <w:rFonts w:hint="default" w:ascii="Wingdings" w:hAnsi="Wingdings"/>
      </w:rPr>
    </w:lvl>
  </w:abstractNum>
  <w:abstractNum w:abstractNumId="17" w15:restartNumberingAfterBreak="0">
    <w:nsid w:val="4AA0DE4E"/>
    <w:multiLevelType w:val="hybridMultilevel"/>
    <w:tmpl w:val="EFAA06CC"/>
    <w:lvl w:ilvl="0" w:tplc="44A01D04">
      <w:start w:val="1"/>
      <w:numFmt w:val="bullet"/>
      <w:lvlText w:val=""/>
      <w:lvlJc w:val="left"/>
      <w:pPr>
        <w:ind w:left="720" w:hanging="360"/>
      </w:pPr>
      <w:rPr>
        <w:rFonts w:hint="default" w:ascii="Symbol" w:hAnsi="Symbol"/>
      </w:rPr>
    </w:lvl>
    <w:lvl w:ilvl="1" w:tplc="8078048C">
      <w:start w:val="1"/>
      <w:numFmt w:val="bullet"/>
      <w:lvlText w:val="o"/>
      <w:lvlJc w:val="left"/>
      <w:pPr>
        <w:ind w:left="1440" w:hanging="360"/>
      </w:pPr>
      <w:rPr>
        <w:rFonts w:hint="default" w:ascii="Courier New" w:hAnsi="Courier New"/>
      </w:rPr>
    </w:lvl>
    <w:lvl w:ilvl="2" w:tplc="C2CC9960">
      <w:start w:val="1"/>
      <w:numFmt w:val="bullet"/>
      <w:lvlText w:val=""/>
      <w:lvlJc w:val="left"/>
      <w:pPr>
        <w:ind w:left="2160" w:hanging="360"/>
      </w:pPr>
      <w:rPr>
        <w:rFonts w:hint="default" w:ascii="Wingdings" w:hAnsi="Wingdings"/>
      </w:rPr>
    </w:lvl>
    <w:lvl w:ilvl="3" w:tplc="A6DE2328">
      <w:start w:val="1"/>
      <w:numFmt w:val="bullet"/>
      <w:lvlText w:val=""/>
      <w:lvlJc w:val="left"/>
      <w:pPr>
        <w:ind w:left="2880" w:hanging="360"/>
      </w:pPr>
      <w:rPr>
        <w:rFonts w:hint="default" w:ascii="Symbol" w:hAnsi="Symbol"/>
      </w:rPr>
    </w:lvl>
    <w:lvl w:ilvl="4" w:tplc="0A84D5C6">
      <w:start w:val="1"/>
      <w:numFmt w:val="bullet"/>
      <w:lvlText w:val="o"/>
      <w:lvlJc w:val="left"/>
      <w:pPr>
        <w:ind w:left="3600" w:hanging="360"/>
      </w:pPr>
      <w:rPr>
        <w:rFonts w:hint="default" w:ascii="Courier New" w:hAnsi="Courier New"/>
      </w:rPr>
    </w:lvl>
    <w:lvl w:ilvl="5" w:tplc="9CC6F972">
      <w:start w:val="1"/>
      <w:numFmt w:val="bullet"/>
      <w:lvlText w:val=""/>
      <w:lvlJc w:val="left"/>
      <w:pPr>
        <w:ind w:left="4320" w:hanging="360"/>
      </w:pPr>
      <w:rPr>
        <w:rFonts w:hint="default" w:ascii="Wingdings" w:hAnsi="Wingdings"/>
      </w:rPr>
    </w:lvl>
    <w:lvl w:ilvl="6" w:tplc="121637B0">
      <w:start w:val="1"/>
      <w:numFmt w:val="bullet"/>
      <w:lvlText w:val=""/>
      <w:lvlJc w:val="left"/>
      <w:pPr>
        <w:ind w:left="5040" w:hanging="360"/>
      </w:pPr>
      <w:rPr>
        <w:rFonts w:hint="default" w:ascii="Symbol" w:hAnsi="Symbol"/>
      </w:rPr>
    </w:lvl>
    <w:lvl w:ilvl="7" w:tplc="C2224B38">
      <w:start w:val="1"/>
      <w:numFmt w:val="bullet"/>
      <w:lvlText w:val="o"/>
      <w:lvlJc w:val="left"/>
      <w:pPr>
        <w:ind w:left="5760" w:hanging="360"/>
      </w:pPr>
      <w:rPr>
        <w:rFonts w:hint="default" w:ascii="Courier New" w:hAnsi="Courier New"/>
      </w:rPr>
    </w:lvl>
    <w:lvl w:ilvl="8" w:tplc="F77CE44E">
      <w:start w:val="1"/>
      <w:numFmt w:val="bullet"/>
      <w:lvlText w:val=""/>
      <w:lvlJc w:val="left"/>
      <w:pPr>
        <w:ind w:left="6480" w:hanging="360"/>
      </w:pPr>
      <w:rPr>
        <w:rFonts w:hint="default" w:ascii="Wingdings" w:hAnsi="Wingdings"/>
      </w:rPr>
    </w:lvl>
  </w:abstractNum>
  <w:abstractNum w:abstractNumId="18" w15:restartNumberingAfterBreak="0">
    <w:nsid w:val="5389232A"/>
    <w:multiLevelType w:val="hybridMultilevel"/>
    <w:tmpl w:val="62CCC382"/>
    <w:lvl w:ilvl="0" w:tplc="EC5660C4">
      <w:start w:val="1"/>
      <w:numFmt w:val="decimal"/>
      <w:lvlText w:val="%1."/>
      <w:lvlJc w:val="left"/>
      <w:pPr>
        <w:ind w:left="720" w:hanging="360"/>
      </w:pPr>
    </w:lvl>
    <w:lvl w:ilvl="1" w:tplc="A60CA900">
      <w:start w:val="1"/>
      <w:numFmt w:val="lowerLetter"/>
      <w:lvlText w:val="%2."/>
      <w:lvlJc w:val="left"/>
      <w:pPr>
        <w:ind w:left="1440" w:hanging="360"/>
      </w:pPr>
    </w:lvl>
    <w:lvl w:ilvl="2" w:tplc="05748732">
      <w:start w:val="1"/>
      <w:numFmt w:val="lowerRoman"/>
      <w:lvlText w:val="%3."/>
      <w:lvlJc w:val="right"/>
      <w:pPr>
        <w:ind w:left="2160" w:hanging="180"/>
      </w:pPr>
    </w:lvl>
    <w:lvl w:ilvl="3" w:tplc="09484D72">
      <w:start w:val="1"/>
      <w:numFmt w:val="decimal"/>
      <w:lvlText w:val="%4."/>
      <w:lvlJc w:val="left"/>
      <w:pPr>
        <w:ind w:left="2880" w:hanging="360"/>
      </w:pPr>
    </w:lvl>
    <w:lvl w:ilvl="4" w:tplc="9FB8C306">
      <w:start w:val="1"/>
      <w:numFmt w:val="lowerLetter"/>
      <w:lvlText w:val="%5."/>
      <w:lvlJc w:val="left"/>
      <w:pPr>
        <w:ind w:left="3600" w:hanging="360"/>
      </w:pPr>
    </w:lvl>
    <w:lvl w:ilvl="5" w:tplc="77F456FE">
      <w:start w:val="1"/>
      <w:numFmt w:val="lowerRoman"/>
      <w:lvlText w:val="%6."/>
      <w:lvlJc w:val="right"/>
      <w:pPr>
        <w:ind w:left="4320" w:hanging="180"/>
      </w:pPr>
    </w:lvl>
    <w:lvl w:ilvl="6" w:tplc="E1C834B0">
      <w:start w:val="1"/>
      <w:numFmt w:val="decimal"/>
      <w:lvlText w:val="%7."/>
      <w:lvlJc w:val="left"/>
      <w:pPr>
        <w:ind w:left="5040" w:hanging="360"/>
      </w:pPr>
    </w:lvl>
    <w:lvl w:ilvl="7" w:tplc="CE346158">
      <w:start w:val="1"/>
      <w:numFmt w:val="lowerLetter"/>
      <w:lvlText w:val="%8."/>
      <w:lvlJc w:val="left"/>
      <w:pPr>
        <w:ind w:left="5760" w:hanging="360"/>
      </w:pPr>
    </w:lvl>
    <w:lvl w:ilvl="8" w:tplc="F7AE7246">
      <w:start w:val="1"/>
      <w:numFmt w:val="lowerRoman"/>
      <w:lvlText w:val="%9."/>
      <w:lvlJc w:val="right"/>
      <w:pPr>
        <w:ind w:left="6480" w:hanging="180"/>
      </w:pPr>
    </w:lvl>
  </w:abstractNum>
  <w:abstractNum w:abstractNumId="19" w15:restartNumberingAfterBreak="0">
    <w:nsid w:val="640C6C9D"/>
    <w:multiLevelType w:val="hybridMultilevel"/>
    <w:tmpl w:val="D7488D6C"/>
    <w:lvl w:ilvl="0" w:tplc="B7E08A1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7477EE"/>
    <w:multiLevelType w:val="hybridMultilevel"/>
    <w:tmpl w:val="5660215E"/>
    <w:lvl w:ilvl="0" w:tplc="7A50E1BC">
      <w:start w:val="1"/>
      <w:numFmt w:val="bullet"/>
      <w:lvlText w:val=""/>
      <w:lvlJc w:val="left"/>
      <w:pPr>
        <w:ind w:left="720" w:hanging="360"/>
      </w:pPr>
      <w:rPr>
        <w:rFonts w:hint="default" w:ascii="Symbol" w:hAnsi="Symbol"/>
      </w:rPr>
    </w:lvl>
    <w:lvl w:ilvl="1" w:tplc="6E66B998">
      <w:start w:val="1"/>
      <w:numFmt w:val="bullet"/>
      <w:lvlText w:val="o"/>
      <w:lvlJc w:val="left"/>
      <w:pPr>
        <w:ind w:left="1440" w:hanging="360"/>
      </w:pPr>
      <w:rPr>
        <w:rFonts w:hint="default" w:ascii="Courier New" w:hAnsi="Courier New"/>
      </w:rPr>
    </w:lvl>
    <w:lvl w:ilvl="2" w:tplc="96BC111C">
      <w:start w:val="1"/>
      <w:numFmt w:val="bullet"/>
      <w:lvlText w:val=""/>
      <w:lvlJc w:val="left"/>
      <w:pPr>
        <w:ind w:left="2160" w:hanging="360"/>
      </w:pPr>
      <w:rPr>
        <w:rFonts w:hint="default" w:ascii="Wingdings" w:hAnsi="Wingdings"/>
      </w:rPr>
    </w:lvl>
    <w:lvl w:ilvl="3" w:tplc="DC2C1528">
      <w:start w:val="1"/>
      <w:numFmt w:val="bullet"/>
      <w:lvlText w:val=""/>
      <w:lvlJc w:val="left"/>
      <w:pPr>
        <w:ind w:left="2880" w:hanging="360"/>
      </w:pPr>
      <w:rPr>
        <w:rFonts w:hint="default" w:ascii="Symbol" w:hAnsi="Symbol"/>
      </w:rPr>
    </w:lvl>
    <w:lvl w:ilvl="4" w:tplc="FE6ABFE6">
      <w:start w:val="1"/>
      <w:numFmt w:val="bullet"/>
      <w:lvlText w:val="o"/>
      <w:lvlJc w:val="left"/>
      <w:pPr>
        <w:ind w:left="3600" w:hanging="360"/>
      </w:pPr>
      <w:rPr>
        <w:rFonts w:hint="default" w:ascii="Courier New" w:hAnsi="Courier New"/>
      </w:rPr>
    </w:lvl>
    <w:lvl w:ilvl="5" w:tplc="9544F5E2">
      <w:start w:val="1"/>
      <w:numFmt w:val="bullet"/>
      <w:lvlText w:val=""/>
      <w:lvlJc w:val="left"/>
      <w:pPr>
        <w:ind w:left="4320" w:hanging="360"/>
      </w:pPr>
      <w:rPr>
        <w:rFonts w:hint="default" w:ascii="Wingdings" w:hAnsi="Wingdings"/>
      </w:rPr>
    </w:lvl>
    <w:lvl w:ilvl="6" w:tplc="A2820118">
      <w:start w:val="1"/>
      <w:numFmt w:val="bullet"/>
      <w:lvlText w:val=""/>
      <w:lvlJc w:val="left"/>
      <w:pPr>
        <w:ind w:left="5040" w:hanging="360"/>
      </w:pPr>
      <w:rPr>
        <w:rFonts w:hint="default" w:ascii="Symbol" w:hAnsi="Symbol"/>
      </w:rPr>
    </w:lvl>
    <w:lvl w:ilvl="7" w:tplc="497C668E">
      <w:start w:val="1"/>
      <w:numFmt w:val="bullet"/>
      <w:lvlText w:val="o"/>
      <w:lvlJc w:val="left"/>
      <w:pPr>
        <w:ind w:left="5760" w:hanging="360"/>
      </w:pPr>
      <w:rPr>
        <w:rFonts w:hint="default" w:ascii="Courier New" w:hAnsi="Courier New"/>
      </w:rPr>
    </w:lvl>
    <w:lvl w:ilvl="8" w:tplc="E2569760">
      <w:start w:val="1"/>
      <w:numFmt w:val="bullet"/>
      <w:lvlText w:val=""/>
      <w:lvlJc w:val="left"/>
      <w:pPr>
        <w:ind w:left="6480" w:hanging="360"/>
      </w:pPr>
      <w:rPr>
        <w:rFonts w:hint="default" w:ascii="Wingdings" w:hAnsi="Wingdings"/>
      </w:rPr>
    </w:lvl>
  </w:abstractNum>
  <w:abstractNum w:abstractNumId="21" w15:restartNumberingAfterBreak="0">
    <w:nsid w:val="66F2C80E"/>
    <w:multiLevelType w:val="hybridMultilevel"/>
    <w:tmpl w:val="F0627CAC"/>
    <w:lvl w:ilvl="0" w:tplc="5E1E36B6">
      <w:start w:val="2"/>
      <w:numFmt w:val="decimal"/>
      <w:lvlText w:val="%1."/>
      <w:lvlJc w:val="left"/>
      <w:pPr>
        <w:ind w:left="720" w:hanging="360"/>
      </w:pPr>
    </w:lvl>
    <w:lvl w:ilvl="1" w:tplc="487AF23A">
      <w:start w:val="1"/>
      <w:numFmt w:val="lowerLetter"/>
      <w:lvlText w:val="%2."/>
      <w:lvlJc w:val="left"/>
      <w:pPr>
        <w:ind w:left="1440" w:hanging="360"/>
      </w:pPr>
    </w:lvl>
    <w:lvl w:ilvl="2" w:tplc="34144D8E">
      <w:start w:val="1"/>
      <w:numFmt w:val="lowerRoman"/>
      <w:lvlText w:val="%3."/>
      <w:lvlJc w:val="right"/>
      <w:pPr>
        <w:ind w:left="2160" w:hanging="180"/>
      </w:pPr>
    </w:lvl>
    <w:lvl w:ilvl="3" w:tplc="CA2EE34A">
      <w:start w:val="1"/>
      <w:numFmt w:val="decimal"/>
      <w:lvlText w:val="%4."/>
      <w:lvlJc w:val="left"/>
      <w:pPr>
        <w:ind w:left="2880" w:hanging="360"/>
      </w:pPr>
    </w:lvl>
    <w:lvl w:ilvl="4" w:tplc="34CC07D8">
      <w:start w:val="1"/>
      <w:numFmt w:val="lowerLetter"/>
      <w:lvlText w:val="%5."/>
      <w:lvlJc w:val="left"/>
      <w:pPr>
        <w:ind w:left="3600" w:hanging="360"/>
      </w:pPr>
    </w:lvl>
    <w:lvl w:ilvl="5" w:tplc="5D421E9E">
      <w:start w:val="1"/>
      <w:numFmt w:val="lowerRoman"/>
      <w:lvlText w:val="%6."/>
      <w:lvlJc w:val="right"/>
      <w:pPr>
        <w:ind w:left="4320" w:hanging="180"/>
      </w:pPr>
    </w:lvl>
    <w:lvl w:ilvl="6" w:tplc="D8082BDA">
      <w:start w:val="1"/>
      <w:numFmt w:val="decimal"/>
      <w:lvlText w:val="%7."/>
      <w:lvlJc w:val="left"/>
      <w:pPr>
        <w:ind w:left="5040" w:hanging="360"/>
      </w:pPr>
    </w:lvl>
    <w:lvl w:ilvl="7" w:tplc="B636E79E">
      <w:start w:val="1"/>
      <w:numFmt w:val="lowerLetter"/>
      <w:lvlText w:val="%8."/>
      <w:lvlJc w:val="left"/>
      <w:pPr>
        <w:ind w:left="5760" w:hanging="360"/>
      </w:pPr>
    </w:lvl>
    <w:lvl w:ilvl="8" w:tplc="4030EA54">
      <w:start w:val="1"/>
      <w:numFmt w:val="lowerRoman"/>
      <w:lvlText w:val="%9."/>
      <w:lvlJc w:val="right"/>
      <w:pPr>
        <w:ind w:left="6480" w:hanging="180"/>
      </w:pPr>
    </w:lvl>
  </w:abstractNum>
  <w:abstractNum w:abstractNumId="22" w15:restartNumberingAfterBreak="0">
    <w:nsid w:val="67297925"/>
    <w:multiLevelType w:val="hybridMultilevel"/>
    <w:tmpl w:val="9EF471E2"/>
    <w:lvl w:ilvl="0" w:tplc="7338C7CC">
      <w:start w:val="1"/>
      <w:numFmt w:val="bullet"/>
      <w:lvlText w:val=""/>
      <w:lvlJc w:val="left"/>
      <w:pPr>
        <w:ind w:left="720" w:hanging="360"/>
      </w:pPr>
      <w:rPr>
        <w:rFonts w:hint="default" w:ascii="Symbol" w:hAnsi="Symbol"/>
      </w:rPr>
    </w:lvl>
    <w:lvl w:ilvl="1" w:tplc="8B000400">
      <w:start w:val="1"/>
      <w:numFmt w:val="bullet"/>
      <w:lvlText w:val="o"/>
      <w:lvlJc w:val="left"/>
      <w:pPr>
        <w:ind w:left="1440" w:hanging="360"/>
      </w:pPr>
      <w:rPr>
        <w:rFonts w:hint="default" w:ascii="Courier New" w:hAnsi="Courier New"/>
      </w:rPr>
    </w:lvl>
    <w:lvl w:ilvl="2" w:tplc="DC1843DE">
      <w:start w:val="1"/>
      <w:numFmt w:val="bullet"/>
      <w:lvlText w:val=""/>
      <w:lvlJc w:val="left"/>
      <w:pPr>
        <w:ind w:left="2160" w:hanging="360"/>
      </w:pPr>
      <w:rPr>
        <w:rFonts w:hint="default" w:ascii="Wingdings" w:hAnsi="Wingdings"/>
      </w:rPr>
    </w:lvl>
    <w:lvl w:ilvl="3" w:tplc="28E4F8D4">
      <w:start w:val="1"/>
      <w:numFmt w:val="bullet"/>
      <w:lvlText w:val=""/>
      <w:lvlJc w:val="left"/>
      <w:pPr>
        <w:ind w:left="2880" w:hanging="360"/>
      </w:pPr>
      <w:rPr>
        <w:rFonts w:hint="default" w:ascii="Symbol" w:hAnsi="Symbol"/>
      </w:rPr>
    </w:lvl>
    <w:lvl w:ilvl="4" w:tplc="73449B14">
      <w:start w:val="1"/>
      <w:numFmt w:val="bullet"/>
      <w:lvlText w:val="o"/>
      <w:lvlJc w:val="left"/>
      <w:pPr>
        <w:ind w:left="3600" w:hanging="360"/>
      </w:pPr>
      <w:rPr>
        <w:rFonts w:hint="default" w:ascii="Courier New" w:hAnsi="Courier New"/>
      </w:rPr>
    </w:lvl>
    <w:lvl w:ilvl="5" w:tplc="C414EA7A">
      <w:start w:val="1"/>
      <w:numFmt w:val="bullet"/>
      <w:lvlText w:val=""/>
      <w:lvlJc w:val="left"/>
      <w:pPr>
        <w:ind w:left="4320" w:hanging="360"/>
      </w:pPr>
      <w:rPr>
        <w:rFonts w:hint="default" w:ascii="Wingdings" w:hAnsi="Wingdings"/>
      </w:rPr>
    </w:lvl>
    <w:lvl w:ilvl="6" w:tplc="0DB4061C">
      <w:start w:val="1"/>
      <w:numFmt w:val="bullet"/>
      <w:lvlText w:val=""/>
      <w:lvlJc w:val="left"/>
      <w:pPr>
        <w:ind w:left="5040" w:hanging="360"/>
      </w:pPr>
      <w:rPr>
        <w:rFonts w:hint="default" w:ascii="Symbol" w:hAnsi="Symbol"/>
      </w:rPr>
    </w:lvl>
    <w:lvl w:ilvl="7" w:tplc="B6AA2500">
      <w:start w:val="1"/>
      <w:numFmt w:val="bullet"/>
      <w:lvlText w:val="o"/>
      <w:lvlJc w:val="left"/>
      <w:pPr>
        <w:ind w:left="5760" w:hanging="360"/>
      </w:pPr>
      <w:rPr>
        <w:rFonts w:hint="default" w:ascii="Courier New" w:hAnsi="Courier New"/>
      </w:rPr>
    </w:lvl>
    <w:lvl w:ilvl="8" w:tplc="E48A43C4">
      <w:start w:val="1"/>
      <w:numFmt w:val="bullet"/>
      <w:lvlText w:val=""/>
      <w:lvlJc w:val="left"/>
      <w:pPr>
        <w:ind w:left="6480" w:hanging="360"/>
      </w:pPr>
      <w:rPr>
        <w:rFonts w:hint="default" w:ascii="Wingdings" w:hAnsi="Wingdings"/>
      </w:rPr>
    </w:lvl>
  </w:abstractNum>
  <w:abstractNum w:abstractNumId="23" w15:restartNumberingAfterBreak="0">
    <w:nsid w:val="698576F8"/>
    <w:multiLevelType w:val="hybridMultilevel"/>
    <w:tmpl w:val="60865518"/>
    <w:lvl w:ilvl="0" w:tplc="05DAE6FC">
      <w:start w:val="1"/>
      <w:numFmt w:val="bullet"/>
      <w:lvlText w:val=""/>
      <w:lvlJc w:val="left"/>
      <w:pPr>
        <w:ind w:left="720" w:hanging="360"/>
      </w:pPr>
      <w:rPr>
        <w:rFonts w:hint="default" w:ascii="Symbol" w:hAnsi="Symbol"/>
      </w:rPr>
    </w:lvl>
    <w:lvl w:ilvl="1" w:tplc="F2707690">
      <w:start w:val="1"/>
      <w:numFmt w:val="bullet"/>
      <w:lvlText w:val="o"/>
      <w:lvlJc w:val="left"/>
      <w:pPr>
        <w:ind w:left="1440" w:hanging="360"/>
      </w:pPr>
      <w:rPr>
        <w:rFonts w:hint="default" w:ascii="Courier New" w:hAnsi="Courier New"/>
      </w:rPr>
    </w:lvl>
    <w:lvl w:ilvl="2" w:tplc="08F0197E">
      <w:start w:val="1"/>
      <w:numFmt w:val="bullet"/>
      <w:lvlText w:val=""/>
      <w:lvlJc w:val="left"/>
      <w:pPr>
        <w:ind w:left="2160" w:hanging="360"/>
      </w:pPr>
      <w:rPr>
        <w:rFonts w:hint="default" w:ascii="Wingdings" w:hAnsi="Wingdings"/>
      </w:rPr>
    </w:lvl>
    <w:lvl w:ilvl="3" w:tplc="5A9C656E">
      <w:start w:val="1"/>
      <w:numFmt w:val="bullet"/>
      <w:lvlText w:val=""/>
      <w:lvlJc w:val="left"/>
      <w:pPr>
        <w:ind w:left="2880" w:hanging="360"/>
      </w:pPr>
      <w:rPr>
        <w:rFonts w:hint="default" w:ascii="Symbol" w:hAnsi="Symbol"/>
      </w:rPr>
    </w:lvl>
    <w:lvl w:ilvl="4" w:tplc="88C6920A">
      <w:start w:val="1"/>
      <w:numFmt w:val="bullet"/>
      <w:lvlText w:val="o"/>
      <w:lvlJc w:val="left"/>
      <w:pPr>
        <w:ind w:left="3600" w:hanging="360"/>
      </w:pPr>
      <w:rPr>
        <w:rFonts w:hint="default" w:ascii="Courier New" w:hAnsi="Courier New"/>
      </w:rPr>
    </w:lvl>
    <w:lvl w:ilvl="5" w:tplc="01FC7CE6">
      <w:start w:val="1"/>
      <w:numFmt w:val="bullet"/>
      <w:lvlText w:val=""/>
      <w:lvlJc w:val="left"/>
      <w:pPr>
        <w:ind w:left="4320" w:hanging="360"/>
      </w:pPr>
      <w:rPr>
        <w:rFonts w:hint="default" w:ascii="Wingdings" w:hAnsi="Wingdings"/>
      </w:rPr>
    </w:lvl>
    <w:lvl w:ilvl="6" w:tplc="1E503F8E">
      <w:start w:val="1"/>
      <w:numFmt w:val="bullet"/>
      <w:lvlText w:val=""/>
      <w:lvlJc w:val="left"/>
      <w:pPr>
        <w:ind w:left="5040" w:hanging="360"/>
      </w:pPr>
      <w:rPr>
        <w:rFonts w:hint="default" w:ascii="Symbol" w:hAnsi="Symbol"/>
      </w:rPr>
    </w:lvl>
    <w:lvl w:ilvl="7" w:tplc="9F9EEC04">
      <w:start w:val="1"/>
      <w:numFmt w:val="bullet"/>
      <w:lvlText w:val="o"/>
      <w:lvlJc w:val="left"/>
      <w:pPr>
        <w:ind w:left="5760" w:hanging="360"/>
      </w:pPr>
      <w:rPr>
        <w:rFonts w:hint="default" w:ascii="Courier New" w:hAnsi="Courier New"/>
      </w:rPr>
    </w:lvl>
    <w:lvl w:ilvl="8" w:tplc="DAB4A886">
      <w:start w:val="1"/>
      <w:numFmt w:val="bullet"/>
      <w:lvlText w:val=""/>
      <w:lvlJc w:val="left"/>
      <w:pPr>
        <w:ind w:left="6480" w:hanging="360"/>
      </w:pPr>
      <w:rPr>
        <w:rFonts w:hint="default" w:ascii="Wingdings" w:hAnsi="Wingdings"/>
      </w:rPr>
    </w:lvl>
  </w:abstractNum>
  <w:abstractNum w:abstractNumId="24" w15:restartNumberingAfterBreak="0">
    <w:nsid w:val="6CABFEDE"/>
    <w:multiLevelType w:val="hybridMultilevel"/>
    <w:tmpl w:val="31DE85DA"/>
    <w:lvl w:ilvl="0" w:tplc="687E0C84">
      <w:start w:val="1"/>
      <w:numFmt w:val="bullet"/>
      <w:lvlText w:val=""/>
      <w:lvlJc w:val="left"/>
      <w:pPr>
        <w:ind w:left="720" w:hanging="360"/>
      </w:pPr>
      <w:rPr>
        <w:rFonts w:hint="default" w:ascii="Symbol" w:hAnsi="Symbol"/>
      </w:rPr>
    </w:lvl>
    <w:lvl w:ilvl="1" w:tplc="8A50A6DC">
      <w:start w:val="1"/>
      <w:numFmt w:val="bullet"/>
      <w:lvlText w:val="o"/>
      <w:lvlJc w:val="left"/>
      <w:pPr>
        <w:ind w:left="1440" w:hanging="360"/>
      </w:pPr>
      <w:rPr>
        <w:rFonts w:hint="default" w:ascii="Courier New" w:hAnsi="Courier New"/>
      </w:rPr>
    </w:lvl>
    <w:lvl w:ilvl="2" w:tplc="DFE6112C">
      <w:start w:val="1"/>
      <w:numFmt w:val="bullet"/>
      <w:lvlText w:val=""/>
      <w:lvlJc w:val="left"/>
      <w:pPr>
        <w:ind w:left="2160" w:hanging="360"/>
      </w:pPr>
      <w:rPr>
        <w:rFonts w:hint="default" w:ascii="Wingdings" w:hAnsi="Wingdings"/>
      </w:rPr>
    </w:lvl>
    <w:lvl w:ilvl="3" w:tplc="0044ADC6">
      <w:start w:val="1"/>
      <w:numFmt w:val="bullet"/>
      <w:lvlText w:val=""/>
      <w:lvlJc w:val="left"/>
      <w:pPr>
        <w:ind w:left="2880" w:hanging="360"/>
      </w:pPr>
      <w:rPr>
        <w:rFonts w:hint="default" w:ascii="Symbol" w:hAnsi="Symbol"/>
      </w:rPr>
    </w:lvl>
    <w:lvl w:ilvl="4" w:tplc="15AA8AF8">
      <w:start w:val="1"/>
      <w:numFmt w:val="bullet"/>
      <w:lvlText w:val="o"/>
      <w:lvlJc w:val="left"/>
      <w:pPr>
        <w:ind w:left="3600" w:hanging="360"/>
      </w:pPr>
      <w:rPr>
        <w:rFonts w:hint="default" w:ascii="Courier New" w:hAnsi="Courier New"/>
      </w:rPr>
    </w:lvl>
    <w:lvl w:ilvl="5" w:tplc="E90038D8">
      <w:start w:val="1"/>
      <w:numFmt w:val="bullet"/>
      <w:lvlText w:val=""/>
      <w:lvlJc w:val="left"/>
      <w:pPr>
        <w:ind w:left="4320" w:hanging="360"/>
      </w:pPr>
      <w:rPr>
        <w:rFonts w:hint="default" w:ascii="Wingdings" w:hAnsi="Wingdings"/>
      </w:rPr>
    </w:lvl>
    <w:lvl w:ilvl="6" w:tplc="43628E90">
      <w:start w:val="1"/>
      <w:numFmt w:val="bullet"/>
      <w:lvlText w:val=""/>
      <w:lvlJc w:val="left"/>
      <w:pPr>
        <w:ind w:left="5040" w:hanging="360"/>
      </w:pPr>
      <w:rPr>
        <w:rFonts w:hint="default" w:ascii="Symbol" w:hAnsi="Symbol"/>
      </w:rPr>
    </w:lvl>
    <w:lvl w:ilvl="7" w:tplc="C12E77A6">
      <w:start w:val="1"/>
      <w:numFmt w:val="bullet"/>
      <w:lvlText w:val="o"/>
      <w:lvlJc w:val="left"/>
      <w:pPr>
        <w:ind w:left="5760" w:hanging="360"/>
      </w:pPr>
      <w:rPr>
        <w:rFonts w:hint="default" w:ascii="Courier New" w:hAnsi="Courier New"/>
      </w:rPr>
    </w:lvl>
    <w:lvl w:ilvl="8" w:tplc="77AC729A">
      <w:start w:val="1"/>
      <w:numFmt w:val="bullet"/>
      <w:lvlText w:val=""/>
      <w:lvlJc w:val="left"/>
      <w:pPr>
        <w:ind w:left="6480" w:hanging="360"/>
      </w:pPr>
      <w:rPr>
        <w:rFonts w:hint="default" w:ascii="Wingdings" w:hAnsi="Wingdings"/>
      </w:rPr>
    </w:lvl>
  </w:abstractNum>
  <w:abstractNum w:abstractNumId="25" w15:restartNumberingAfterBreak="0">
    <w:nsid w:val="6DDD2A0C"/>
    <w:multiLevelType w:val="hybridMultilevel"/>
    <w:tmpl w:val="BE7C447E"/>
    <w:lvl w:ilvl="0" w:tplc="1098E7F2">
      <w:start w:val="1"/>
      <w:numFmt w:val="bullet"/>
      <w:lvlText w:val=""/>
      <w:lvlJc w:val="left"/>
      <w:pPr>
        <w:ind w:left="720" w:hanging="360"/>
      </w:pPr>
      <w:rPr>
        <w:rFonts w:hint="default" w:ascii="Symbol" w:hAnsi="Symbol"/>
      </w:rPr>
    </w:lvl>
    <w:lvl w:ilvl="1" w:tplc="BDEED9C6">
      <w:start w:val="1"/>
      <w:numFmt w:val="bullet"/>
      <w:lvlText w:val="o"/>
      <w:lvlJc w:val="left"/>
      <w:pPr>
        <w:ind w:left="1440" w:hanging="360"/>
      </w:pPr>
      <w:rPr>
        <w:rFonts w:hint="default" w:ascii="Courier New" w:hAnsi="Courier New"/>
      </w:rPr>
    </w:lvl>
    <w:lvl w:ilvl="2" w:tplc="0436DB3C">
      <w:start w:val="1"/>
      <w:numFmt w:val="bullet"/>
      <w:lvlText w:val=""/>
      <w:lvlJc w:val="left"/>
      <w:pPr>
        <w:ind w:left="2160" w:hanging="360"/>
      </w:pPr>
      <w:rPr>
        <w:rFonts w:hint="default" w:ascii="Wingdings" w:hAnsi="Wingdings"/>
      </w:rPr>
    </w:lvl>
    <w:lvl w:ilvl="3" w:tplc="4D74AF90">
      <w:start w:val="1"/>
      <w:numFmt w:val="bullet"/>
      <w:lvlText w:val=""/>
      <w:lvlJc w:val="left"/>
      <w:pPr>
        <w:ind w:left="2880" w:hanging="360"/>
      </w:pPr>
      <w:rPr>
        <w:rFonts w:hint="default" w:ascii="Symbol" w:hAnsi="Symbol"/>
      </w:rPr>
    </w:lvl>
    <w:lvl w:ilvl="4" w:tplc="B334825C">
      <w:start w:val="1"/>
      <w:numFmt w:val="bullet"/>
      <w:lvlText w:val="o"/>
      <w:lvlJc w:val="left"/>
      <w:pPr>
        <w:ind w:left="3600" w:hanging="360"/>
      </w:pPr>
      <w:rPr>
        <w:rFonts w:hint="default" w:ascii="Courier New" w:hAnsi="Courier New"/>
      </w:rPr>
    </w:lvl>
    <w:lvl w:ilvl="5" w:tplc="793C8244">
      <w:start w:val="1"/>
      <w:numFmt w:val="bullet"/>
      <w:lvlText w:val=""/>
      <w:lvlJc w:val="left"/>
      <w:pPr>
        <w:ind w:left="4320" w:hanging="360"/>
      </w:pPr>
      <w:rPr>
        <w:rFonts w:hint="default" w:ascii="Wingdings" w:hAnsi="Wingdings"/>
      </w:rPr>
    </w:lvl>
    <w:lvl w:ilvl="6" w:tplc="EC6A349E">
      <w:start w:val="1"/>
      <w:numFmt w:val="bullet"/>
      <w:lvlText w:val=""/>
      <w:lvlJc w:val="left"/>
      <w:pPr>
        <w:ind w:left="5040" w:hanging="360"/>
      </w:pPr>
      <w:rPr>
        <w:rFonts w:hint="default" w:ascii="Symbol" w:hAnsi="Symbol"/>
      </w:rPr>
    </w:lvl>
    <w:lvl w:ilvl="7" w:tplc="0C3214F8">
      <w:start w:val="1"/>
      <w:numFmt w:val="bullet"/>
      <w:lvlText w:val="o"/>
      <w:lvlJc w:val="left"/>
      <w:pPr>
        <w:ind w:left="5760" w:hanging="360"/>
      </w:pPr>
      <w:rPr>
        <w:rFonts w:hint="default" w:ascii="Courier New" w:hAnsi="Courier New"/>
      </w:rPr>
    </w:lvl>
    <w:lvl w:ilvl="8" w:tplc="F70E82FC">
      <w:start w:val="1"/>
      <w:numFmt w:val="bullet"/>
      <w:lvlText w:val=""/>
      <w:lvlJc w:val="left"/>
      <w:pPr>
        <w:ind w:left="6480" w:hanging="360"/>
      </w:pPr>
      <w:rPr>
        <w:rFonts w:hint="default" w:ascii="Wingdings" w:hAnsi="Wingdings"/>
      </w:rPr>
    </w:lvl>
  </w:abstractNum>
  <w:abstractNum w:abstractNumId="26" w15:restartNumberingAfterBreak="0">
    <w:nsid w:val="70C21754"/>
    <w:multiLevelType w:val="hybridMultilevel"/>
    <w:tmpl w:val="395CF4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221CC55"/>
    <w:multiLevelType w:val="hybridMultilevel"/>
    <w:tmpl w:val="67C802B0"/>
    <w:lvl w:ilvl="0" w:tplc="7590B8C6">
      <w:start w:val="1"/>
      <w:numFmt w:val="bullet"/>
      <w:lvlText w:val=""/>
      <w:lvlJc w:val="left"/>
      <w:pPr>
        <w:ind w:left="720" w:hanging="360"/>
      </w:pPr>
      <w:rPr>
        <w:rFonts w:hint="default" w:ascii="Symbol" w:hAnsi="Symbol"/>
      </w:rPr>
    </w:lvl>
    <w:lvl w:ilvl="1" w:tplc="1F787FB0">
      <w:start w:val="1"/>
      <w:numFmt w:val="bullet"/>
      <w:lvlText w:val="o"/>
      <w:lvlJc w:val="left"/>
      <w:pPr>
        <w:ind w:left="1440" w:hanging="360"/>
      </w:pPr>
      <w:rPr>
        <w:rFonts w:hint="default" w:ascii="Courier New" w:hAnsi="Courier New"/>
      </w:rPr>
    </w:lvl>
    <w:lvl w:ilvl="2" w:tplc="F5D2073C">
      <w:start w:val="1"/>
      <w:numFmt w:val="bullet"/>
      <w:lvlText w:val=""/>
      <w:lvlJc w:val="left"/>
      <w:pPr>
        <w:ind w:left="2160" w:hanging="360"/>
      </w:pPr>
      <w:rPr>
        <w:rFonts w:hint="default" w:ascii="Wingdings" w:hAnsi="Wingdings"/>
      </w:rPr>
    </w:lvl>
    <w:lvl w:ilvl="3" w:tplc="036C8464">
      <w:start w:val="1"/>
      <w:numFmt w:val="bullet"/>
      <w:lvlText w:val=""/>
      <w:lvlJc w:val="left"/>
      <w:pPr>
        <w:ind w:left="2880" w:hanging="360"/>
      </w:pPr>
      <w:rPr>
        <w:rFonts w:hint="default" w:ascii="Symbol" w:hAnsi="Symbol"/>
      </w:rPr>
    </w:lvl>
    <w:lvl w:ilvl="4" w:tplc="715A23A0">
      <w:start w:val="1"/>
      <w:numFmt w:val="bullet"/>
      <w:lvlText w:val="o"/>
      <w:lvlJc w:val="left"/>
      <w:pPr>
        <w:ind w:left="3600" w:hanging="360"/>
      </w:pPr>
      <w:rPr>
        <w:rFonts w:hint="default" w:ascii="Courier New" w:hAnsi="Courier New"/>
      </w:rPr>
    </w:lvl>
    <w:lvl w:ilvl="5" w:tplc="F3A49BF2">
      <w:start w:val="1"/>
      <w:numFmt w:val="bullet"/>
      <w:lvlText w:val=""/>
      <w:lvlJc w:val="left"/>
      <w:pPr>
        <w:ind w:left="4320" w:hanging="360"/>
      </w:pPr>
      <w:rPr>
        <w:rFonts w:hint="default" w:ascii="Wingdings" w:hAnsi="Wingdings"/>
      </w:rPr>
    </w:lvl>
    <w:lvl w:ilvl="6" w:tplc="026EA3FC">
      <w:start w:val="1"/>
      <w:numFmt w:val="bullet"/>
      <w:lvlText w:val=""/>
      <w:lvlJc w:val="left"/>
      <w:pPr>
        <w:ind w:left="5040" w:hanging="360"/>
      </w:pPr>
      <w:rPr>
        <w:rFonts w:hint="default" w:ascii="Symbol" w:hAnsi="Symbol"/>
      </w:rPr>
    </w:lvl>
    <w:lvl w:ilvl="7" w:tplc="A4E21754">
      <w:start w:val="1"/>
      <w:numFmt w:val="bullet"/>
      <w:lvlText w:val="o"/>
      <w:lvlJc w:val="left"/>
      <w:pPr>
        <w:ind w:left="5760" w:hanging="360"/>
      </w:pPr>
      <w:rPr>
        <w:rFonts w:hint="default" w:ascii="Courier New" w:hAnsi="Courier New"/>
      </w:rPr>
    </w:lvl>
    <w:lvl w:ilvl="8" w:tplc="7820E600">
      <w:start w:val="1"/>
      <w:numFmt w:val="bullet"/>
      <w:lvlText w:val=""/>
      <w:lvlJc w:val="left"/>
      <w:pPr>
        <w:ind w:left="6480" w:hanging="360"/>
      </w:pPr>
      <w:rPr>
        <w:rFonts w:hint="default" w:ascii="Wingdings" w:hAnsi="Wingdings"/>
      </w:rPr>
    </w:lvl>
  </w:abstractNum>
  <w:abstractNum w:abstractNumId="28" w15:restartNumberingAfterBreak="0">
    <w:nsid w:val="758FFA91"/>
    <w:multiLevelType w:val="hybridMultilevel"/>
    <w:tmpl w:val="3C2858AE"/>
    <w:lvl w:ilvl="0" w:tplc="88326CE6">
      <w:start w:val="1"/>
      <w:numFmt w:val="bullet"/>
      <w:lvlText w:val=""/>
      <w:lvlJc w:val="left"/>
      <w:pPr>
        <w:ind w:left="720" w:hanging="360"/>
      </w:pPr>
      <w:rPr>
        <w:rFonts w:hint="default" w:ascii="Symbol" w:hAnsi="Symbol"/>
      </w:rPr>
    </w:lvl>
    <w:lvl w:ilvl="1" w:tplc="0D98E106">
      <w:start w:val="1"/>
      <w:numFmt w:val="bullet"/>
      <w:lvlText w:val="o"/>
      <w:lvlJc w:val="left"/>
      <w:pPr>
        <w:ind w:left="1440" w:hanging="360"/>
      </w:pPr>
      <w:rPr>
        <w:rFonts w:hint="default" w:ascii="Courier New" w:hAnsi="Courier New"/>
      </w:rPr>
    </w:lvl>
    <w:lvl w:ilvl="2" w:tplc="486CA60E">
      <w:start w:val="1"/>
      <w:numFmt w:val="bullet"/>
      <w:lvlText w:val=""/>
      <w:lvlJc w:val="left"/>
      <w:pPr>
        <w:ind w:left="2160" w:hanging="360"/>
      </w:pPr>
      <w:rPr>
        <w:rFonts w:hint="default" w:ascii="Wingdings" w:hAnsi="Wingdings"/>
      </w:rPr>
    </w:lvl>
    <w:lvl w:ilvl="3" w:tplc="F71EF95C">
      <w:start w:val="1"/>
      <w:numFmt w:val="bullet"/>
      <w:lvlText w:val=""/>
      <w:lvlJc w:val="left"/>
      <w:pPr>
        <w:ind w:left="2880" w:hanging="360"/>
      </w:pPr>
      <w:rPr>
        <w:rFonts w:hint="default" w:ascii="Symbol" w:hAnsi="Symbol"/>
      </w:rPr>
    </w:lvl>
    <w:lvl w:ilvl="4" w:tplc="E4F664D4">
      <w:start w:val="1"/>
      <w:numFmt w:val="bullet"/>
      <w:lvlText w:val="o"/>
      <w:lvlJc w:val="left"/>
      <w:pPr>
        <w:ind w:left="3600" w:hanging="360"/>
      </w:pPr>
      <w:rPr>
        <w:rFonts w:hint="default" w:ascii="Courier New" w:hAnsi="Courier New"/>
      </w:rPr>
    </w:lvl>
    <w:lvl w:ilvl="5" w:tplc="8A1254C0">
      <w:start w:val="1"/>
      <w:numFmt w:val="bullet"/>
      <w:lvlText w:val=""/>
      <w:lvlJc w:val="left"/>
      <w:pPr>
        <w:ind w:left="4320" w:hanging="360"/>
      </w:pPr>
      <w:rPr>
        <w:rFonts w:hint="default" w:ascii="Wingdings" w:hAnsi="Wingdings"/>
      </w:rPr>
    </w:lvl>
    <w:lvl w:ilvl="6" w:tplc="D3167B78">
      <w:start w:val="1"/>
      <w:numFmt w:val="bullet"/>
      <w:lvlText w:val=""/>
      <w:lvlJc w:val="left"/>
      <w:pPr>
        <w:ind w:left="5040" w:hanging="360"/>
      </w:pPr>
      <w:rPr>
        <w:rFonts w:hint="default" w:ascii="Symbol" w:hAnsi="Symbol"/>
      </w:rPr>
    </w:lvl>
    <w:lvl w:ilvl="7" w:tplc="4106D9FA">
      <w:start w:val="1"/>
      <w:numFmt w:val="bullet"/>
      <w:lvlText w:val="o"/>
      <w:lvlJc w:val="left"/>
      <w:pPr>
        <w:ind w:left="5760" w:hanging="360"/>
      </w:pPr>
      <w:rPr>
        <w:rFonts w:hint="default" w:ascii="Courier New" w:hAnsi="Courier New"/>
      </w:rPr>
    </w:lvl>
    <w:lvl w:ilvl="8" w:tplc="E9DE9B30">
      <w:start w:val="1"/>
      <w:numFmt w:val="bullet"/>
      <w:lvlText w:val=""/>
      <w:lvlJc w:val="left"/>
      <w:pPr>
        <w:ind w:left="6480" w:hanging="360"/>
      </w:pPr>
      <w:rPr>
        <w:rFonts w:hint="default" w:ascii="Wingdings" w:hAnsi="Wingdings"/>
      </w:rPr>
    </w:lvl>
  </w:abstractNum>
  <w:abstractNum w:abstractNumId="29" w15:restartNumberingAfterBreak="0">
    <w:nsid w:val="76B149D9"/>
    <w:multiLevelType w:val="hybridMultilevel"/>
    <w:tmpl w:val="B6B4C0E4"/>
    <w:lvl w:ilvl="0" w:tplc="82627586">
      <w:start w:val="3"/>
      <w:numFmt w:val="decimal"/>
      <w:lvlText w:val="%1."/>
      <w:lvlJc w:val="left"/>
      <w:pPr>
        <w:ind w:left="720" w:hanging="360"/>
      </w:pPr>
    </w:lvl>
    <w:lvl w:ilvl="1" w:tplc="21728238">
      <w:start w:val="1"/>
      <w:numFmt w:val="lowerLetter"/>
      <w:lvlText w:val="%2."/>
      <w:lvlJc w:val="left"/>
      <w:pPr>
        <w:ind w:left="1440" w:hanging="360"/>
      </w:pPr>
    </w:lvl>
    <w:lvl w:ilvl="2" w:tplc="232A5FEA">
      <w:start w:val="1"/>
      <w:numFmt w:val="lowerRoman"/>
      <w:lvlText w:val="%3."/>
      <w:lvlJc w:val="right"/>
      <w:pPr>
        <w:ind w:left="2160" w:hanging="180"/>
      </w:pPr>
    </w:lvl>
    <w:lvl w:ilvl="3" w:tplc="F7B0C3F8">
      <w:start w:val="1"/>
      <w:numFmt w:val="decimal"/>
      <w:lvlText w:val="%4."/>
      <w:lvlJc w:val="left"/>
      <w:pPr>
        <w:ind w:left="2880" w:hanging="360"/>
      </w:pPr>
    </w:lvl>
    <w:lvl w:ilvl="4" w:tplc="9C82D76C">
      <w:start w:val="1"/>
      <w:numFmt w:val="lowerLetter"/>
      <w:lvlText w:val="%5."/>
      <w:lvlJc w:val="left"/>
      <w:pPr>
        <w:ind w:left="3600" w:hanging="360"/>
      </w:pPr>
    </w:lvl>
    <w:lvl w:ilvl="5" w:tplc="FF9A3B4E">
      <w:start w:val="1"/>
      <w:numFmt w:val="lowerRoman"/>
      <w:lvlText w:val="%6."/>
      <w:lvlJc w:val="right"/>
      <w:pPr>
        <w:ind w:left="4320" w:hanging="180"/>
      </w:pPr>
    </w:lvl>
    <w:lvl w:ilvl="6" w:tplc="8674904C">
      <w:start w:val="1"/>
      <w:numFmt w:val="decimal"/>
      <w:lvlText w:val="%7."/>
      <w:lvlJc w:val="left"/>
      <w:pPr>
        <w:ind w:left="5040" w:hanging="360"/>
      </w:pPr>
    </w:lvl>
    <w:lvl w:ilvl="7" w:tplc="4D9E0538">
      <w:start w:val="1"/>
      <w:numFmt w:val="lowerLetter"/>
      <w:lvlText w:val="%8."/>
      <w:lvlJc w:val="left"/>
      <w:pPr>
        <w:ind w:left="5760" w:hanging="360"/>
      </w:pPr>
    </w:lvl>
    <w:lvl w:ilvl="8" w:tplc="9EBE70E4">
      <w:start w:val="1"/>
      <w:numFmt w:val="lowerRoman"/>
      <w:lvlText w:val="%9."/>
      <w:lvlJc w:val="right"/>
      <w:pPr>
        <w:ind w:left="6480" w:hanging="180"/>
      </w:pPr>
    </w:lvl>
  </w:abstractNum>
  <w:abstractNum w:abstractNumId="30" w15:restartNumberingAfterBreak="0">
    <w:nsid w:val="7A70D324"/>
    <w:multiLevelType w:val="hybridMultilevel"/>
    <w:tmpl w:val="618476A8"/>
    <w:lvl w:ilvl="0" w:tplc="687CD510">
      <w:start w:val="1"/>
      <w:numFmt w:val="bullet"/>
      <w:lvlText w:val=""/>
      <w:lvlJc w:val="left"/>
      <w:pPr>
        <w:ind w:left="720" w:hanging="360"/>
      </w:pPr>
      <w:rPr>
        <w:rFonts w:hint="default" w:ascii="Symbol" w:hAnsi="Symbol"/>
      </w:rPr>
    </w:lvl>
    <w:lvl w:ilvl="1" w:tplc="7CC4EF1C">
      <w:start w:val="1"/>
      <w:numFmt w:val="bullet"/>
      <w:lvlText w:val="o"/>
      <w:lvlJc w:val="left"/>
      <w:pPr>
        <w:ind w:left="1440" w:hanging="360"/>
      </w:pPr>
      <w:rPr>
        <w:rFonts w:hint="default" w:ascii="Courier New" w:hAnsi="Courier New"/>
      </w:rPr>
    </w:lvl>
    <w:lvl w:ilvl="2" w:tplc="8DAEC158">
      <w:start w:val="1"/>
      <w:numFmt w:val="bullet"/>
      <w:lvlText w:val=""/>
      <w:lvlJc w:val="left"/>
      <w:pPr>
        <w:ind w:left="2160" w:hanging="360"/>
      </w:pPr>
      <w:rPr>
        <w:rFonts w:hint="default" w:ascii="Wingdings" w:hAnsi="Wingdings"/>
      </w:rPr>
    </w:lvl>
    <w:lvl w:ilvl="3" w:tplc="E49824D8">
      <w:start w:val="1"/>
      <w:numFmt w:val="bullet"/>
      <w:lvlText w:val=""/>
      <w:lvlJc w:val="left"/>
      <w:pPr>
        <w:ind w:left="2880" w:hanging="360"/>
      </w:pPr>
      <w:rPr>
        <w:rFonts w:hint="default" w:ascii="Symbol" w:hAnsi="Symbol"/>
      </w:rPr>
    </w:lvl>
    <w:lvl w:ilvl="4" w:tplc="E2D2369E">
      <w:start w:val="1"/>
      <w:numFmt w:val="bullet"/>
      <w:lvlText w:val="o"/>
      <w:lvlJc w:val="left"/>
      <w:pPr>
        <w:ind w:left="3600" w:hanging="360"/>
      </w:pPr>
      <w:rPr>
        <w:rFonts w:hint="default" w:ascii="Courier New" w:hAnsi="Courier New"/>
      </w:rPr>
    </w:lvl>
    <w:lvl w:ilvl="5" w:tplc="9D48463E">
      <w:start w:val="1"/>
      <w:numFmt w:val="bullet"/>
      <w:lvlText w:val=""/>
      <w:lvlJc w:val="left"/>
      <w:pPr>
        <w:ind w:left="4320" w:hanging="360"/>
      </w:pPr>
      <w:rPr>
        <w:rFonts w:hint="default" w:ascii="Wingdings" w:hAnsi="Wingdings"/>
      </w:rPr>
    </w:lvl>
    <w:lvl w:ilvl="6" w:tplc="1CC660E6">
      <w:start w:val="1"/>
      <w:numFmt w:val="bullet"/>
      <w:lvlText w:val=""/>
      <w:lvlJc w:val="left"/>
      <w:pPr>
        <w:ind w:left="5040" w:hanging="360"/>
      </w:pPr>
      <w:rPr>
        <w:rFonts w:hint="default" w:ascii="Symbol" w:hAnsi="Symbol"/>
      </w:rPr>
    </w:lvl>
    <w:lvl w:ilvl="7" w:tplc="DDC45578">
      <w:start w:val="1"/>
      <w:numFmt w:val="bullet"/>
      <w:lvlText w:val="o"/>
      <w:lvlJc w:val="left"/>
      <w:pPr>
        <w:ind w:left="5760" w:hanging="360"/>
      </w:pPr>
      <w:rPr>
        <w:rFonts w:hint="default" w:ascii="Courier New" w:hAnsi="Courier New"/>
      </w:rPr>
    </w:lvl>
    <w:lvl w:ilvl="8" w:tplc="6540E018">
      <w:start w:val="1"/>
      <w:numFmt w:val="bullet"/>
      <w:lvlText w:val=""/>
      <w:lvlJc w:val="left"/>
      <w:pPr>
        <w:ind w:left="6480" w:hanging="360"/>
      </w:pPr>
      <w:rPr>
        <w:rFonts w:hint="default" w:ascii="Wingdings" w:hAnsi="Wingdings"/>
      </w:rPr>
    </w:lvl>
  </w:abstractNum>
  <w:abstractNum w:abstractNumId="31" w15:restartNumberingAfterBreak="0">
    <w:nsid w:val="7C32A753"/>
    <w:multiLevelType w:val="hybridMultilevel"/>
    <w:tmpl w:val="F8A0AD54"/>
    <w:lvl w:ilvl="0" w:tplc="E7FA1F52">
      <w:start w:val="1"/>
      <w:numFmt w:val="bullet"/>
      <w:lvlText w:val=""/>
      <w:lvlJc w:val="left"/>
      <w:pPr>
        <w:ind w:left="720" w:hanging="360"/>
      </w:pPr>
      <w:rPr>
        <w:rFonts w:hint="default" w:ascii="Symbol" w:hAnsi="Symbol"/>
      </w:rPr>
    </w:lvl>
    <w:lvl w:ilvl="1" w:tplc="D3363972">
      <w:start w:val="1"/>
      <w:numFmt w:val="bullet"/>
      <w:lvlText w:val="o"/>
      <w:lvlJc w:val="left"/>
      <w:pPr>
        <w:ind w:left="1440" w:hanging="360"/>
      </w:pPr>
      <w:rPr>
        <w:rFonts w:hint="default" w:ascii="Courier New" w:hAnsi="Courier New"/>
      </w:rPr>
    </w:lvl>
    <w:lvl w:ilvl="2" w:tplc="24008BFA">
      <w:start w:val="1"/>
      <w:numFmt w:val="bullet"/>
      <w:lvlText w:val=""/>
      <w:lvlJc w:val="left"/>
      <w:pPr>
        <w:ind w:left="2160" w:hanging="360"/>
      </w:pPr>
      <w:rPr>
        <w:rFonts w:hint="default" w:ascii="Wingdings" w:hAnsi="Wingdings"/>
      </w:rPr>
    </w:lvl>
    <w:lvl w:ilvl="3" w:tplc="981A9D52">
      <w:start w:val="1"/>
      <w:numFmt w:val="bullet"/>
      <w:lvlText w:val=""/>
      <w:lvlJc w:val="left"/>
      <w:pPr>
        <w:ind w:left="2880" w:hanging="360"/>
      </w:pPr>
      <w:rPr>
        <w:rFonts w:hint="default" w:ascii="Symbol" w:hAnsi="Symbol"/>
      </w:rPr>
    </w:lvl>
    <w:lvl w:ilvl="4" w:tplc="03564FC4">
      <w:start w:val="1"/>
      <w:numFmt w:val="bullet"/>
      <w:lvlText w:val="o"/>
      <w:lvlJc w:val="left"/>
      <w:pPr>
        <w:ind w:left="3600" w:hanging="360"/>
      </w:pPr>
      <w:rPr>
        <w:rFonts w:hint="default" w:ascii="Courier New" w:hAnsi="Courier New"/>
      </w:rPr>
    </w:lvl>
    <w:lvl w:ilvl="5" w:tplc="78BC6944">
      <w:start w:val="1"/>
      <w:numFmt w:val="bullet"/>
      <w:lvlText w:val=""/>
      <w:lvlJc w:val="left"/>
      <w:pPr>
        <w:ind w:left="4320" w:hanging="360"/>
      </w:pPr>
      <w:rPr>
        <w:rFonts w:hint="default" w:ascii="Wingdings" w:hAnsi="Wingdings"/>
      </w:rPr>
    </w:lvl>
    <w:lvl w:ilvl="6" w:tplc="C66468F4">
      <w:start w:val="1"/>
      <w:numFmt w:val="bullet"/>
      <w:lvlText w:val=""/>
      <w:lvlJc w:val="left"/>
      <w:pPr>
        <w:ind w:left="5040" w:hanging="360"/>
      </w:pPr>
      <w:rPr>
        <w:rFonts w:hint="default" w:ascii="Symbol" w:hAnsi="Symbol"/>
      </w:rPr>
    </w:lvl>
    <w:lvl w:ilvl="7" w:tplc="BE1CC52A">
      <w:start w:val="1"/>
      <w:numFmt w:val="bullet"/>
      <w:lvlText w:val="o"/>
      <w:lvlJc w:val="left"/>
      <w:pPr>
        <w:ind w:left="5760" w:hanging="360"/>
      </w:pPr>
      <w:rPr>
        <w:rFonts w:hint="default" w:ascii="Courier New" w:hAnsi="Courier New"/>
      </w:rPr>
    </w:lvl>
    <w:lvl w:ilvl="8" w:tplc="8B12BE20">
      <w:start w:val="1"/>
      <w:numFmt w:val="bullet"/>
      <w:lvlText w:val=""/>
      <w:lvlJc w:val="left"/>
      <w:pPr>
        <w:ind w:left="6480" w:hanging="360"/>
      </w:pPr>
      <w:rPr>
        <w:rFonts w:hint="default" w:ascii="Wingdings" w:hAnsi="Wingdings"/>
      </w:rPr>
    </w:lvl>
  </w:abstractNum>
  <w:num w:numId="34">
    <w:abstractNumId w:val="33"/>
  </w:num>
  <w:num w:numId="33">
    <w:abstractNumId w:val="32"/>
  </w:num>
  <w:num w:numId="1" w16cid:durableId="1840844924">
    <w:abstractNumId w:val="12"/>
  </w:num>
  <w:num w:numId="2" w16cid:durableId="1228805177">
    <w:abstractNumId w:val="14"/>
  </w:num>
  <w:num w:numId="3" w16cid:durableId="947009847">
    <w:abstractNumId w:val="10"/>
  </w:num>
  <w:num w:numId="4" w16cid:durableId="1520463035">
    <w:abstractNumId w:val="5"/>
  </w:num>
  <w:num w:numId="5" w16cid:durableId="1883706370">
    <w:abstractNumId w:val="1"/>
  </w:num>
  <w:num w:numId="6" w16cid:durableId="1927036055">
    <w:abstractNumId w:val="17"/>
  </w:num>
  <w:num w:numId="7" w16cid:durableId="1061903098">
    <w:abstractNumId w:val="4"/>
  </w:num>
  <w:num w:numId="8" w16cid:durableId="1265965756">
    <w:abstractNumId w:val="0"/>
  </w:num>
  <w:num w:numId="9" w16cid:durableId="207693876">
    <w:abstractNumId w:val="9"/>
  </w:num>
  <w:num w:numId="10" w16cid:durableId="955218575">
    <w:abstractNumId w:val="25"/>
  </w:num>
  <w:num w:numId="11" w16cid:durableId="767584198">
    <w:abstractNumId w:val="16"/>
  </w:num>
  <w:num w:numId="12" w16cid:durableId="217861224">
    <w:abstractNumId w:val="24"/>
  </w:num>
  <w:num w:numId="13" w16cid:durableId="1443500131">
    <w:abstractNumId w:val="29"/>
  </w:num>
  <w:num w:numId="14" w16cid:durableId="596642063">
    <w:abstractNumId w:val="23"/>
  </w:num>
  <w:num w:numId="15" w16cid:durableId="203643585">
    <w:abstractNumId w:val="22"/>
  </w:num>
  <w:num w:numId="16" w16cid:durableId="84423593">
    <w:abstractNumId w:val="15"/>
  </w:num>
  <w:num w:numId="17" w16cid:durableId="511380673">
    <w:abstractNumId w:val="30"/>
  </w:num>
  <w:num w:numId="18" w16cid:durableId="2006010708">
    <w:abstractNumId w:val="13"/>
  </w:num>
  <w:num w:numId="19" w16cid:durableId="650865935">
    <w:abstractNumId w:val="6"/>
  </w:num>
  <w:num w:numId="20" w16cid:durableId="452793821">
    <w:abstractNumId w:val="21"/>
  </w:num>
  <w:num w:numId="21" w16cid:durableId="704406186">
    <w:abstractNumId w:val="11"/>
  </w:num>
  <w:num w:numId="22" w16cid:durableId="809639113">
    <w:abstractNumId w:val="2"/>
  </w:num>
  <w:num w:numId="23" w16cid:durableId="1256593069">
    <w:abstractNumId w:val="31"/>
  </w:num>
  <w:num w:numId="24" w16cid:durableId="932785699">
    <w:abstractNumId w:val="28"/>
  </w:num>
  <w:num w:numId="25" w16cid:durableId="1727140177">
    <w:abstractNumId w:val="3"/>
  </w:num>
  <w:num w:numId="26" w16cid:durableId="1502426918">
    <w:abstractNumId w:val="27"/>
  </w:num>
  <w:num w:numId="27" w16cid:durableId="1237786714">
    <w:abstractNumId w:val="18"/>
  </w:num>
  <w:num w:numId="28" w16cid:durableId="933786563">
    <w:abstractNumId w:val="20"/>
  </w:num>
  <w:num w:numId="29" w16cid:durableId="498275724">
    <w:abstractNumId w:val="19"/>
  </w:num>
  <w:num w:numId="30" w16cid:durableId="1158810845">
    <w:abstractNumId w:val="8"/>
  </w:num>
  <w:num w:numId="31" w16cid:durableId="1566722407">
    <w:abstractNumId w:val="7"/>
  </w:num>
  <w:num w:numId="32" w16cid:durableId="514147685">
    <w:abstractNumId w:val="2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E38"/>
    <w:rsid w:val="00003F3F"/>
    <w:rsid w:val="00021194"/>
    <w:rsid w:val="00035709"/>
    <w:rsid w:val="00040FE6"/>
    <w:rsid w:val="00051943"/>
    <w:rsid w:val="00052D33"/>
    <w:rsid w:val="00063940"/>
    <w:rsid w:val="00067D3C"/>
    <w:rsid w:val="000A79B7"/>
    <w:rsid w:val="000B5A37"/>
    <w:rsid w:val="000E39F4"/>
    <w:rsid w:val="000E52F1"/>
    <w:rsid w:val="000E73BD"/>
    <w:rsid w:val="000E7E79"/>
    <w:rsid w:val="000F168F"/>
    <w:rsid w:val="00114E1A"/>
    <w:rsid w:val="00120393"/>
    <w:rsid w:val="00121F8A"/>
    <w:rsid w:val="001274AF"/>
    <w:rsid w:val="0013087D"/>
    <w:rsid w:val="0013518E"/>
    <w:rsid w:val="00146C03"/>
    <w:rsid w:val="001517E9"/>
    <w:rsid w:val="00151E33"/>
    <w:rsid w:val="00157133"/>
    <w:rsid w:val="0016353A"/>
    <w:rsid w:val="00177CFB"/>
    <w:rsid w:val="00185DFD"/>
    <w:rsid w:val="001872EB"/>
    <w:rsid w:val="00196257"/>
    <w:rsid w:val="00196F6D"/>
    <w:rsid w:val="001A6681"/>
    <w:rsid w:val="001B2F37"/>
    <w:rsid w:val="001C48C1"/>
    <w:rsid w:val="001C673E"/>
    <w:rsid w:val="001C6BB0"/>
    <w:rsid w:val="001C6D10"/>
    <w:rsid w:val="001C7932"/>
    <w:rsid w:val="001D0D7C"/>
    <w:rsid w:val="001D7764"/>
    <w:rsid w:val="001E063A"/>
    <w:rsid w:val="001E1976"/>
    <w:rsid w:val="001E39B5"/>
    <w:rsid w:val="001E5188"/>
    <w:rsid w:val="001F0522"/>
    <w:rsid w:val="001F3067"/>
    <w:rsid w:val="001F382E"/>
    <w:rsid w:val="0020F0F5"/>
    <w:rsid w:val="00212E51"/>
    <w:rsid w:val="00223A87"/>
    <w:rsid w:val="00226794"/>
    <w:rsid w:val="00235569"/>
    <w:rsid w:val="002368AB"/>
    <w:rsid w:val="00265A64"/>
    <w:rsid w:val="0027399A"/>
    <w:rsid w:val="00275967"/>
    <w:rsid w:val="0027721D"/>
    <w:rsid w:val="002902C2"/>
    <w:rsid w:val="002A2A4B"/>
    <w:rsid w:val="002A5CD3"/>
    <w:rsid w:val="002B61FF"/>
    <w:rsid w:val="002C0B58"/>
    <w:rsid w:val="002D08E6"/>
    <w:rsid w:val="002D5155"/>
    <w:rsid w:val="002D63F0"/>
    <w:rsid w:val="002E4433"/>
    <w:rsid w:val="002E778D"/>
    <w:rsid w:val="002F521C"/>
    <w:rsid w:val="002F795C"/>
    <w:rsid w:val="003001F0"/>
    <w:rsid w:val="00305FFD"/>
    <w:rsid w:val="00321F55"/>
    <w:rsid w:val="00327321"/>
    <w:rsid w:val="00327DE0"/>
    <w:rsid w:val="003368DE"/>
    <w:rsid w:val="00336E98"/>
    <w:rsid w:val="003408D6"/>
    <w:rsid w:val="00362F00"/>
    <w:rsid w:val="003639E0"/>
    <w:rsid w:val="00382276"/>
    <w:rsid w:val="003826A2"/>
    <w:rsid w:val="00384FB8"/>
    <w:rsid w:val="00386FD5"/>
    <w:rsid w:val="00387379"/>
    <w:rsid w:val="00390F91"/>
    <w:rsid w:val="00396DE5"/>
    <w:rsid w:val="00397F3E"/>
    <w:rsid w:val="003A7557"/>
    <w:rsid w:val="003A7C48"/>
    <w:rsid w:val="003B4EE1"/>
    <w:rsid w:val="003B67D2"/>
    <w:rsid w:val="003C02BE"/>
    <w:rsid w:val="003D30C7"/>
    <w:rsid w:val="003D31E8"/>
    <w:rsid w:val="003F12C2"/>
    <w:rsid w:val="004140E5"/>
    <w:rsid w:val="00420971"/>
    <w:rsid w:val="004213BA"/>
    <w:rsid w:val="00422107"/>
    <w:rsid w:val="004403E0"/>
    <w:rsid w:val="00442FAF"/>
    <w:rsid w:val="00443564"/>
    <w:rsid w:val="004638D4"/>
    <w:rsid w:val="00466205"/>
    <w:rsid w:val="00470526"/>
    <w:rsid w:val="004721C9"/>
    <w:rsid w:val="0048174F"/>
    <w:rsid w:val="0048756D"/>
    <w:rsid w:val="004876C3"/>
    <w:rsid w:val="00496119"/>
    <w:rsid w:val="004A59AE"/>
    <w:rsid w:val="004C4803"/>
    <w:rsid w:val="004E0F86"/>
    <w:rsid w:val="004E24C4"/>
    <w:rsid w:val="00511FB6"/>
    <w:rsid w:val="00515F36"/>
    <w:rsid w:val="00535971"/>
    <w:rsid w:val="00554F34"/>
    <w:rsid w:val="0056667C"/>
    <w:rsid w:val="0057053A"/>
    <w:rsid w:val="005709D6"/>
    <w:rsid w:val="0057546B"/>
    <w:rsid w:val="00590054"/>
    <w:rsid w:val="00593ED0"/>
    <w:rsid w:val="005943E5"/>
    <w:rsid w:val="005A21E0"/>
    <w:rsid w:val="005A45F6"/>
    <w:rsid w:val="005A7795"/>
    <w:rsid w:val="005C007B"/>
    <w:rsid w:val="005C0B25"/>
    <w:rsid w:val="005C304E"/>
    <w:rsid w:val="005C5972"/>
    <w:rsid w:val="005D12A2"/>
    <w:rsid w:val="005E2737"/>
    <w:rsid w:val="005F1727"/>
    <w:rsid w:val="005F31A9"/>
    <w:rsid w:val="005F6757"/>
    <w:rsid w:val="006079C4"/>
    <w:rsid w:val="00614265"/>
    <w:rsid w:val="00614D4F"/>
    <w:rsid w:val="00625847"/>
    <w:rsid w:val="006323D9"/>
    <w:rsid w:val="006405E3"/>
    <w:rsid w:val="00642F2F"/>
    <w:rsid w:val="0065785A"/>
    <w:rsid w:val="00660B10"/>
    <w:rsid w:val="00660C6D"/>
    <w:rsid w:val="00663040"/>
    <w:rsid w:val="00667624"/>
    <w:rsid w:val="00672E7C"/>
    <w:rsid w:val="00691022"/>
    <w:rsid w:val="006A44C9"/>
    <w:rsid w:val="006B3C85"/>
    <w:rsid w:val="006C0F20"/>
    <w:rsid w:val="006C12C5"/>
    <w:rsid w:val="006F7E95"/>
    <w:rsid w:val="00706694"/>
    <w:rsid w:val="00715EEB"/>
    <w:rsid w:val="0072006D"/>
    <w:rsid w:val="00722837"/>
    <w:rsid w:val="007234D9"/>
    <w:rsid w:val="00740B44"/>
    <w:rsid w:val="00760C9C"/>
    <w:rsid w:val="0076247B"/>
    <w:rsid w:val="00766472"/>
    <w:rsid w:val="00771DAB"/>
    <w:rsid w:val="007738B3"/>
    <w:rsid w:val="00782BFD"/>
    <w:rsid w:val="007A4D8D"/>
    <w:rsid w:val="007B633A"/>
    <w:rsid w:val="007C15E5"/>
    <w:rsid w:val="007C26D0"/>
    <w:rsid w:val="007D1061"/>
    <w:rsid w:val="007D5DAC"/>
    <w:rsid w:val="007E6ADE"/>
    <w:rsid w:val="007F74F7"/>
    <w:rsid w:val="008136B7"/>
    <w:rsid w:val="0081496D"/>
    <w:rsid w:val="00814F8F"/>
    <w:rsid w:val="008378B4"/>
    <w:rsid w:val="00846C9F"/>
    <w:rsid w:val="0085140C"/>
    <w:rsid w:val="0087011C"/>
    <w:rsid w:val="00876CD0"/>
    <w:rsid w:val="008965DF"/>
    <w:rsid w:val="008A07DE"/>
    <w:rsid w:val="008A4A28"/>
    <w:rsid w:val="008B03CD"/>
    <w:rsid w:val="008B0FA9"/>
    <w:rsid w:val="008C0170"/>
    <w:rsid w:val="008C0909"/>
    <w:rsid w:val="008D40C4"/>
    <w:rsid w:val="008E76B9"/>
    <w:rsid w:val="008F4FA1"/>
    <w:rsid w:val="008F7D65"/>
    <w:rsid w:val="008F7EE1"/>
    <w:rsid w:val="00900579"/>
    <w:rsid w:val="0092516B"/>
    <w:rsid w:val="00930566"/>
    <w:rsid w:val="00931272"/>
    <w:rsid w:val="0094478B"/>
    <w:rsid w:val="00950EEC"/>
    <w:rsid w:val="009954AB"/>
    <w:rsid w:val="009A0017"/>
    <w:rsid w:val="009A495A"/>
    <w:rsid w:val="009A728F"/>
    <w:rsid w:val="009B7388"/>
    <w:rsid w:val="009B7673"/>
    <w:rsid w:val="009C1146"/>
    <w:rsid w:val="009C37B4"/>
    <w:rsid w:val="009C3BF6"/>
    <w:rsid w:val="009C7719"/>
    <w:rsid w:val="009F029A"/>
    <w:rsid w:val="009F03C4"/>
    <w:rsid w:val="00A0178B"/>
    <w:rsid w:val="00A05078"/>
    <w:rsid w:val="00A275A0"/>
    <w:rsid w:val="00A3054B"/>
    <w:rsid w:val="00A36D14"/>
    <w:rsid w:val="00A36EEB"/>
    <w:rsid w:val="00A4096A"/>
    <w:rsid w:val="00A43090"/>
    <w:rsid w:val="00A4372A"/>
    <w:rsid w:val="00A44584"/>
    <w:rsid w:val="00A54423"/>
    <w:rsid w:val="00A55550"/>
    <w:rsid w:val="00A65BAA"/>
    <w:rsid w:val="00A71C8D"/>
    <w:rsid w:val="00A93504"/>
    <w:rsid w:val="00AB2594"/>
    <w:rsid w:val="00AC0F27"/>
    <w:rsid w:val="00AC4D23"/>
    <w:rsid w:val="00AC5ED2"/>
    <w:rsid w:val="00AE72B2"/>
    <w:rsid w:val="00B00F70"/>
    <w:rsid w:val="00B07814"/>
    <w:rsid w:val="00B15A10"/>
    <w:rsid w:val="00B174ED"/>
    <w:rsid w:val="00B20DAE"/>
    <w:rsid w:val="00B21589"/>
    <w:rsid w:val="00B3394D"/>
    <w:rsid w:val="00B33DD3"/>
    <w:rsid w:val="00B455BC"/>
    <w:rsid w:val="00B73001"/>
    <w:rsid w:val="00B76326"/>
    <w:rsid w:val="00B835F9"/>
    <w:rsid w:val="00B85737"/>
    <w:rsid w:val="00B861AB"/>
    <w:rsid w:val="00B95A09"/>
    <w:rsid w:val="00BC2BBC"/>
    <w:rsid w:val="00BC2CA2"/>
    <w:rsid w:val="00BD35D2"/>
    <w:rsid w:val="00BD5AD9"/>
    <w:rsid w:val="00BE23D6"/>
    <w:rsid w:val="00BE2809"/>
    <w:rsid w:val="00BE4461"/>
    <w:rsid w:val="00BE6B69"/>
    <w:rsid w:val="00BF5391"/>
    <w:rsid w:val="00BF67AB"/>
    <w:rsid w:val="00C04432"/>
    <w:rsid w:val="00C176F5"/>
    <w:rsid w:val="00C25D3B"/>
    <w:rsid w:val="00C3373F"/>
    <w:rsid w:val="00C3725F"/>
    <w:rsid w:val="00C46311"/>
    <w:rsid w:val="00C556C4"/>
    <w:rsid w:val="00C65C48"/>
    <w:rsid w:val="00C730A3"/>
    <w:rsid w:val="00C93A28"/>
    <w:rsid w:val="00C93DB5"/>
    <w:rsid w:val="00CA125C"/>
    <w:rsid w:val="00CA2E4C"/>
    <w:rsid w:val="00CB2BA8"/>
    <w:rsid w:val="00CB34A9"/>
    <w:rsid w:val="00CC52E5"/>
    <w:rsid w:val="00CD35E0"/>
    <w:rsid w:val="00CD70E9"/>
    <w:rsid w:val="00CE1589"/>
    <w:rsid w:val="00CE60FB"/>
    <w:rsid w:val="00CF29CB"/>
    <w:rsid w:val="00CF4BEA"/>
    <w:rsid w:val="00CF6E12"/>
    <w:rsid w:val="00D06090"/>
    <w:rsid w:val="00D20B25"/>
    <w:rsid w:val="00D212ED"/>
    <w:rsid w:val="00D40618"/>
    <w:rsid w:val="00D53E87"/>
    <w:rsid w:val="00D54D30"/>
    <w:rsid w:val="00D54FD1"/>
    <w:rsid w:val="00D64F51"/>
    <w:rsid w:val="00D66D99"/>
    <w:rsid w:val="00D72514"/>
    <w:rsid w:val="00D84106"/>
    <w:rsid w:val="00D94391"/>
    <w:rsid w:val="00DA2DEC"/>
    <w:rsid w:val="00DA35DE"/>
    <w:rsid w:val="00DA4096"/>
    <w:rsid w:val="00DA7A3C"/>
    <w:rsid w:val="00DB4459"/>
    <w:rsid w:val="00DB52CF"/>
    <w:rsid w:val="00DB57C6"/>
    <w:rsid w:val="00DC12A5"/>
    <w:rsid w:val="00DF134A"/>
    <w:rsid w:val="00DF1927"/>
    <w:rsid w:val="00E022D7"/>
    <w:rsid w:val="00E14317"/>
    <w:rsid w:val="00E160D1"/>
    <w:rsid w:val="00E1640F"/>
    <w:rsid w:val="00E26CCE"/>
    <w:rsid w:val="00E31827"/>
    <w:rsid w:val="00E41EBC"/>
    <w:rsid w:val="00E44E13"/>
    <w:rsid w:val="00E517C6"/>
    <w:rsid w:val="00E54801"/>
    <w:rsid w:val="00E60A3A"/>
    <w:rsid w:val="00E657E4"/>
    <w:rsid w:val="00E7197D"/>
    <w:rsid w:val="00E729C0"/>
    <w:rsid w:val="00E75129"/>
    <w:rsid w:val="00E76509"/>
    <w:rsid w:val="00E7673C"/>
    <w:rsid w:val="00E90DDA"/>
    <w:rsid w:val="00E943C2"/>
    <w:rsid w:val="00E9451F"/>
    <w:rsid w:val="00EA4E38"/>
    <w:rsid w:val="00EB0133"/>
    <w:rsid w:val="00EC0B79"/>
    <w:rsid w:val="00EC5472"/>
    <w:rsid w:val="00ED1274"/>
    <w:rsid w:val="00ED178E"/>
    <w:rsid w:val="00ED7DEA"/>
    <w:rsid w:val="00EF26BF"/>
    <w:rsid w:val="00EF4C3A"/>
    <w:rsid w:val="00F07D2D"/>
    <w:rsid w:val="00F13255"/>
    <w:rsid w:val="00F1563E"/>
    <w:rsid w:val="00F2494E"/>
    <w:rsid w:val="00F258DC"/>
    <w:rsid w:val="00F32B3C"/>
    <w:rsid w:val="00F33837"/>
    <w:rsid w:val="00F414AD"/>
    <w:rsid w:val="00F41C35"/>
    <w:rsid w:val="00F454FD"/>
    <w:rsid w:val="00F550C0"/>
    <w:rsid w:val="00F801BE"/>
    <w:rsid w:val="00F81C24"/>
    <w:rsid w:val="00F845AA"/>
    <w:rsid w:val="00FA7B4B"/>
    <w:rsid w:val="00FB1323"/>
    <w:rsid w:val="00FB292F"/>
    <w:rsid w:val="00FC057F"/>
    <w:rsid w:val="00FC75F4"/>
    <w:rsid w:val="00FD14D2"/>
    <w:rsid w:val="00FD4B58"/>
    <w:rsid w:val="00FE5552"/>
    <w:rsid w:val="00FF5C3A"/>
    <w:rsid w:val="0154ECB9"/>
    <w:rsid w:val="017A2557"/>
    <w:rsid w:val="01B05C42"/>
    <w:rsid w:val="021433D7"/>
    <w:rsid w:val="0293ADEE"/>
    <w:rsid w:val="03BDA3F4"/>
    <w:rsid w:val="03CE2069"/>
    <w:rsid w:val="03DF0E7C"/>
    <w:rsid w:val="04CF9E54"/>
    <w:rsid w:val="05C576B8"/>
    <w:rsid w:val="0663A691"/>
    <w:rsid w:val="06AC3D20"/>
    <w:rsid w:val="06AF1F5B"/>
    <w:rsid w:val="06D961D6"/>
    <w:rsid w:val="06FE672F"/>
    <w:rsid w:val="07D487BE"/>
    <w:rsid w:val="07D7BF3D"/>
    <w:rsid w:val="07FA6DB4"/>
    <w:rsid w:val="081BFFD2"/>
    <w:rsid w:val="08789E59"/>
    <w:rsid w:val="08C24996"/>
    <w:rsid w:val="090288E7"/>
    <w:rsid w:val="0973D327"/>
    <w:rsid w:val="09C4EB18"/>
    <w:rsid w:val="09F52406"/>
    <w:rsid w:val="0A4AC24C"/>
    <w:rsid w:val="0A86BB4E"/>
    <w:rsid w:val="0B08C6D8"/>
    <w:rsid w:val="0B63C3BD"/>
    <w:rsid w:val="0B888643"/>
    <w:rsid w:val="0B9CB52F"/>
    <w:rsid w:val="0C3A2874"/>
    <w:rsid w:val="0C6A256C"/>
    <w:rsid w:val="0C72FC4B"/>
    <w:rsid w:val="0CBF5453"/>
    <w:rsid w:val="0D0B4980"/>
    <w:rsid w:val="0D14EA89"/>
    <w:rsid w:val="0DDE9F82"/>
    <w:rsid w:val="0E359EE3"/>
    <w:rsid w:val="0F062B89"/>
    <w:rsid w:val="0F69F75D"/>
    <w:rsid w:val="0FB782B2"/>
    <w:rsid w:val="10AE7484"/>
    <w:rsid w:val="10DB8FE3"/>
    <w:rsid w:val="11F48602"/>
    <w:rsid w:val="1219A6B5"/>
    <w:rsid w:val="121F5E50"/>
    <w:rsid w:val="124A4392"/>
    <w:rsid w:val="12B4A6C4"/>
    <w:rsid w:val="137E81DE"/>
    <w:rsid w:val="13DA7AA6"/>
    <w:rsid w:val="13EAF5B7"/>
    <w:rsid w:val="1629F4D4"/>
    <w:rsid w:val="1632191E"/>
    <w:rsid w:val="16471A3E"/>
    <w:rsid w:val="170EBA1B"/>
    <w:rsid w:val="173DCDFB"/>
    <w:rsid w:val="1858573B"/>
    <w:rsid w:val="18A7AC47"/>
    <w:rsid w:val="194303B8"/>
    <w:rsid w:val="1A5376F1"/>
    <w:rsid w:val="1AB9891F"/>
    <w:rsid w:val="1AF03AD7"/>
    <w:rsid w:val="1AFF71B1"/>
    <w:rsid w:val="1B0EE868"/>
    <w:rsid w:val="1B4639D1"/>
    <w:rsid w:val="1B5BAF13"/>
    <w:rsid w:val="1BE3350F"/>
    <w:rsid w:val="1C05097D"/>
    <w:rsid w:val="1C08E58D"/>
    <w:rsid w:val="1C1B792A"/>
    <w:rsid w:val="1D31D1B6"/>
    <w:rsid w:val="1EC48573"/>
    <w:rsid w:val="1EEDC608"/>
    <w:rsid w:val="1F1C0C77"/>
    <w:rsid w:val="1F203F97"/>
    <w:rsid w:val="1FDD098E"/>
    <w:rsid w:val="20C075C6"/>
    <w:rsid w:val="20D032F3"/>
    <w:rsid w:val="21199836"/>
    <w:rsid w:val="218ABF6F"/>
    <w:rsid w:val="21CC9037"/>
    <w:rsid w:val="226D89B0"/>
    <w:rsid w:val="22763A05"/>
    <w:rsid w:val="227B91A9"/>
    <w:rsid w:val="229F1CB0"/>
    <w:rsid w:val="22D906C3"/>
    <w:rsid w:val="2309D5AB"/>
    <w:rsid w:val="230C8AB0"/>
    <w:rsid w:val="23C857BC"/>
    <w:rsid w:val="24F56A5A"/>
    <w:rsid w:val="254E36DC"/>
    <w:rsid w:val="25C5C589"/>
    <w:rsid w:val="25C7CA11"/>
    <w:rsid w:val="27167FC6"/>
    <w:rsid w:val="27575404"/>
    <w:rsid w:val="2792800E"/>
    <w:rsid w:val="28307F97"/>
    <w:rsid w:val="28C1081D"/>
    <w:rsid w:val="29877FA3"/>
    <w:rsid w:val="2994F1BC"/>
    <w:rsid w:val="2A0C168D"/>
    <w:rsid w:val="2A12F3DE"/>
    <w:rsid w:val="2A7F897C"/>
    <w:rsid w:val="2A9D83B6"/>
    <w:rsid w:val="2AC0EF71"/>
    <w:rsid w:val="2AED7774"/>
    <w:rsid w:val="2BAA2A75"/>
    <w:rsid w:val="2BD4C278"/>
    <w:rsid w:val="2BDEEEDF"/>
    <w:rsid w:val="2BF923F7"/>
    <w:rsid w:val="2C08632B"/>
    <w:rsid w:val="2C0FCCBE"/>
    <w:rsid w:val="2C5B8B19"/>
    <w:rsid w:val="2D3D4A44"/>
    <w:rsid w:val="2D7D2A1F"/>
    <w:rsid w:val="2EE8524F"/>
    <w:rsid w:val="2F0F7894"/>
    <w:rsid w:val="2F4224F3"/>
    <w:rsid w:val="2FF4EB60"/>
    <w:rsid w:val="312A6535"/>
    <w:rsid w:val="31496049"/>
    <w:rsid w:val="31A0CEEF"/>
    <w:rsid w:val="31D2D2B5"/>
    <w:rsid w:val="32678C3F"/>
    <w:rsid w:val="32BE2322"/>
    <w:rsid w:val="335BB440"/>
    <w:rsid w:val="33AEBA10"/>
    <w:rsid w:val="33DACD86"/>
    <w:rsid w:val="344D624E"/>
    <w:rsid w:val="348DBE6F"/>
    <w:rsid w:val="3491387C"/>
    <w:rsid w:val="34A4B156"/>
    <w:rsid w:val="34D4B8B5"/>
    <w:rsid w:val="34E467CF"/>
    <w:rsid w:val="3571B9F8"/>
    <w:rsid w:val="359FC7CF"/>
    <w:rsid w:val="36B2AE19"/>
    <w:rsid w:val="372F456E"/>
    <w:rsid w:val="37EFCB9D"/>
    <w:rsid w:val="3821C8F7"/>
    <w:rsid w:val="388F3167"/>
    <w:rsid w:val="3959CD9B"/>
    <w:rsid w:val="39E6E050"/>
    <w:rsid w:val="3AAFF5CB"/>
    <w:rsid w:val="3ABD264C"/>
    <w:rsid w:val="3B76C8DE"/>
    <w:rsid w:val="3B943383"/>
    <w:rsid w:val="3BD34C9B"/>
    <w:rsid w:val="3C7A3A22"/>
    <w:rsid w:val="3CE8B630"/>
    <w:rsid w:val="3CFA9E73"/>
    <w:rsid w:val="3D88CCF9"/>
    <w:rsid w:val="3DB02935"/>
    <w:rsid w:val="3DB0C414"/>
    <w:rsid w:val="3E570671"/>
    <w:rsid w:val="3F3515BD"/>
    <w:rsid w:val="3F5256AA"/>
    <w:rsid w:val="404CD471"/>
    <w:rsid w:val="4073923B"/>
    <w:rsid w:val="409F8DCA"/>
    <w:rsid w:val="41EF9379"/>
    <w:rsid w:val="4257F9DE"/>
    <w:rsid w:val="42D9B70B"/>
    <w:rsid w:val="438467C3"/>
    <w:rsid w:val="439DF729"/>
    <w:rsid w:val="44BC32AB"/>
    <w:rsid w:val="4512A96D"/>
    <w:rsid w:val="459A36CC"/>
    <w:rsid w:val="45D79987"/>
    <w:rsid w:val="463B9743"/>
    <w:rsid w:val="466ED48B"/>
    <w:rsid w:val="4829AD7C"/>
    <w:rsid w:val="48437AE3"/>
    <w:rsid w:val="485A9C81"/>
    <w:rsid w:val="4917E0BD"/>
    <w:rsid w:val="4990274D"/>
    <w:rsid w:val="4A372E9B"/>
    <w:rsid w:val="4B28730E"/>
    <w:rsid w:val="4B6EF0BC"/>
    <w:rsid w:val="4C0737AF"/>
    <w:rsid w:val="4C6CE9AC"/>
    <w:rsid w:val="4C7FF88C"/>
    <w:rsid w:val="4D42A0CC"/>
    <w:rsid w:val="4D84C8B9"/>
    <w:rsid w:val="4DB000A1"/>
    <w:rsid w:val="4DE2040C"/>
    <w:rsid w:val="4DEC8F2B"/>
    <w:rsid w:val="4E9FE4D3"/>
    <w:rsid w:val="4FE08606"/>
    <w:rsid w:val="4FF1DF57"/>
    <w:rsid w:val="4FFEDDDA"/>
    <w:rsid w:val="50273EE1"/>
    <w:rsid w:val="508AC41C"/>
    <w:rsid w:val="50A908A8"/>
    <w:rsid w:val="50C6F9AB"/>
    <w:rsid w:val="51175A88"/>
    <w:rsid w:val="51CB8205"/>
    <w:rsid w:val="51E02B9F"/>
    <w:rsid w:val="5258A72E"/>
    <w:rsid w:val="526E0422"/>
    <w:rsid w:val="52AF0445"/>
    <w:rsid w:val="52F29E43"/>
    <w:rsid w:val="5315FFA3"/>
    <w:rsid w:val="53281210"/>
    <w:rsid w:val="533DA867"/>
    <w:rsid w:val="54D2190B"/>
    <w:rsid w:val="554817DC"/>
    <w:rsid w:val="564096A2"/>
    <w:rsid w:val="569E0AA6"/>
    <w:rsid w:val="575D93B2"/>
    <w:rsid w:val="57A65C4D"/>
    <w:rsid w:val="57D0BF89"/>
    <w:rsid w:val="5870FB07"/>
    <w:rsid w:val="58CAED9D"/>
    <w:rsid w:val="58E114F2"/>
    <w:rsid w:val="595ACE41"/>
    <w:rsid w:val="5A0AA1CF"/>
    <w:rsid w:val="5A589E05"/>
    <w:rsid w:val="5ACEE692"/>
    <w:rsid w:val="5B2E1AF9"/>
    <w:rsid w:val="5B442537"/>
    <w:rsid w:val="5B72979C"/>
    <w:rsid w:val="5BB92E16"/>
    <w:rsid w:val="5C6B44EC"/>
    <w:rsid w:val="5C947375"/>
    <w:rsid w:val="5CA7E460"/>
    <w:rsid w:val="5D5FA03D"/>
    <w:rsid w:val="5D9D0C29"/>
    <w:rsid w:val="5DAD8A00"/>
    <w:rsid w:val="5DAFED50"/>
    <w:rsid w:val="5DD12E6F"/>
    <w:rsid w:val="5ECD64DE"/>
    <w:rsid w:val="5EF83AC8"/>
    <w:rsid w:val="5F43801D"/>
    <w:rsid w:val="612E2718"/>
    <w:rsid w:val="614C0319"/>
    <w:rsid w:val="6224BBB8"/>
    <w:rsid w:val="6243890D"/>
    <w:rsid w:val="6275577D"/>
    <w:rsid w:val="62EF048C"/>
    <w:rsid w:val="6461A3A5"/>
    <w:rsid w:val="649B3DDC"/>
    <w:rsid w:val="6562710A"/>
    <w:rsid w:val="65B28A1A"/>
    <w:rsid w:val="65CA6602"/>
    <w:rsid w:val="65F5FA13"/>
    <w:rsid w:val="666E213A"/>
    <w:rsid w:val="66739636"/>
    <w:rsid w:val="667F6A10"/>
    <w:rsid w:val="69F0C28B"/>
    <w:rsid w:val="6A7FEA9E"/>
    <w:rsid w:val="6A9946BB"/>
    <w:rsid w:val="6AF02F0F"/>
    <w:rsid w:val="6AFC78D9"/>
    <w:rsid w:val="6B117F57"/>
    <w:rsid w:val="6B77234C"/>
    <w:rsid w:val="6BD47C7A"/>
    <w:rsid w:val="6C026D35"/>
    <w:rsid w:val="6C91BB5F"/>
    <w:rsid w:val="6D7BF4A1"/>
    <w:rsid w:val="6E386449"/>
    <w:rsid w:val="70321350"/>
    <w:rsid w:val="7034E678"/>
    <w:rsid w:val="708E6637"/>
    <w:rsid w:val="70E50EB4"/>
    <w:rsid w:val="7148AB69"/>
    <w:rsid w:val="716609D6"/>
    <w:rsid w:val="71CA1E84"/>
    <w:rsid w:val="734E3D3A"/>
    <w:rsid w:val="7376F8FB"/>
    <w:rsid w:val="737BB887"/>
    <w:rsid w:val="737D28DB"/>
    <w:rsid w:val="73A553DF"/>
    <w:rsid w:val="744E682D"/>
    <w:rsid w:val="7492B7ED"/>
    <w:rsid w:val="74D8CF44"/>
    <w:rsid w:val="756CD7CB"/>
    <w:rsid w:val="758C14A7"/>
    <w:rsid w:val="7644E6E8"/>
    <w:rsid w:val="7651D9E3"/>
    <w:rsid w:val="765A002C"/>
    <w:rsid w:val="768F218F"/>
    <w:rsid w:val="7755AA20"/>
    <w:rsid w:val="79DDD4FB"/>
    <w:rsid w:val="79F34EA9"/>
    <w:rsid w:val="7A7AEF92"/>
    <w:rsid w:val="7A8CCF16"/>
    <w:rsid w:val="7B37EA72"/>
    <w:rsid w:val="7C1C86F4"/>
    <w:rsid w:val="7C3EC202"/>
    <w:rsid w:val="7C467C64"/>
    <w:rsid w:val="7D4B54AC"/>
    <w:rsid w:val="7D588FA6"/>
    <w:rsid w:val="7E17C0DC"/>
    <w:rsid w:val="7E3D1481"/>
    <w:rsid w:val="7F556B55"/>
    <w:rsid w:val="7FEBC7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CDF21"/>
  <w15:chartTrackingRefBased/>
  <w15:docId w15:val="{67755602-5FDF-4A11-929F-81035196A5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A4E3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4E3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4E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4E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4E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4E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4E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4E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4E38"/>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A4E3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A4E3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A4E3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A4E3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A4E3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A4E3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A4E3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A4E3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A4E38"/>
    <w:rPr>
      <w:rFonts w:eastAsiaTheme="majorEastAsia" w:cstheme="majorBidi"/>
      <w:color w:val="272727" w:themeColor="text1" w:themeTint="D8"/>
    </w:rPr>
  </w:style>
  <w:style w:type="paragraph" w:styleId="Title">
    <w:name w:val="Title"/>
    <w:basedOn w:val="Normal"/>
    <w:next w:val="Normal"/>
    <w:link w:val="TitleChar"/>
    <w:uiPriority w:val="10"/>
    <w:qFormat/>
    <w:rsid w:val="00EA4E38"/>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A4E3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A4E38"/>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A4E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4E38"/>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EA4E38"/>
    <w:rPr>
      <w:i/>
      <w:iCs/>
      <w:color w:val="404040" w:themeColor="text1" w:themeTint="BF"/>
    </w:rPr>
  </w:style>
  <w:style w:type="paragraph" w:styleId="ListParagraph">
    <w:name w:val="List Paragraph"/>
    <w:basedOn w:val="Normal"/>
    <w:uiPriority w:val="34"/>
    <w:qFormat/>
    <w:rsid w:val="00EA4E38"/>
    <w:pPr>
      <w:ind w:left="720"/>
      <w:contextualSpacing/>
    </w:pPr>
  </w:style>
  <w:style w:type="character" w:styleId="IntenseEmphasis">
    <w:name w:val="Intense Emphasis"/>
    <w:basedOn w:val="DefaultParagraphFont"/>
    <w:uiPriority w:val="21"/>
    <w:qFormat/>
    <w:rsid w:val="00EA4E38"/>
    <w:rPr>
      <w:i/>
      <w:iCs/>
      <w:color w:val="0F4761" w:themeColor="accent1" w:themeShade="BF"/>
    </w:rPr>
  </w:style>
  <w:style w:type="paragraph" w:styleId="IntenseQuote">
    <w:name w:val="Intense Quote"/>
    <w:basedOn w:val="Normal"/>
    <w:next w:val="Normal"/>
    <w:link w:val="IntenseQuoteChar"/>
    <w:uiPriority w:val="30"/>
    <w:qFormat/>
    <w:rsid w:val="00EA4E3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A4E38"/>
    <w:rPr>
      <w:i/>
      <w:iCs/>
      <w:color w:val="0F4761" w:themeColor="accent1" w:themeShade="BF"/>
    </w:rPr>
  </w:style>
  <w:style w:type="character" w:styleId="IntenseReference">
    <w:name w:val="Intense Reference"/>
    <w:basedOn w:val="DefaultParagraphFont"/>
    <w:uiPriority w:val="32"/>
    <w:qFormat/>
    <w:rsid w:val="00EA4E38"/>
    <w:rPr>
      <w:b/>
      <w:bCs/>
      <w:smallCaps/>
      <w:color w:val="0F4761" w:themeColor="accent1" w:themeShade="BF"/>
      <w:spacing w:val="5"/>
    </w:rPr>
  </w:style>
  <w:style w:type="character" w:styleId="Hyperlink">
    <w:name w:val="Hyperlink"/>
    <w:basedOn w:val="DefaultParagraphFont"/>
    <w:uiPriority w:val="99"/>
    <w:unhideWhenUsed/>
    <w:rsid w:val="00A0178B"/>
    <w:rPr>
      <w:color w:val="467886" w:themeColor="hyperlink"/>
      <w:u w:val="single"/>
    </w:rPr>
  </w:style>
  <w:style w:type="character" w:styleId="UnresolvedMention">
    <w:name w:val="Unresolved Mention"/>
    <w:basedOn w:val="DefaultParagraphFont"/>
    <w:uiPriority w:val="99"/>
    <w:semiHidden/>
    <w:unhideWhenUsed/>
    <w:rsid w:val="00A0178B"/>
    <w:rPr>
      <w:color w:val="605E5C"/>
      <w:shd w:val="clear" w:color="auto" w:fill="E1DFDD"/>
    </w:rPr>
  </w:style>
  <w:style w:type="character" w:styleId="CommentReference">
    <w:name w:val="annotation reference"/>
    <w:basedOn w:val="DefaultParagraphFont"/>
    <w:uiPriority w:val="99"/>
    <w:semiHidden/>
    <w:unhideWhenUsed/>
    <w:rsid w:val="00B33DD3"/>
    <w:rPr>
      <w:sz w:val="16"/>
      <w:szCs w:val="16"/>
    </w:rPr>
  </w:style>
  <w:style w:type="paragraph" w:styleId="CommentText">
    <w:name w:val="annotation text"/>
    <w:basedOn w:val="Normal"/>
    <w:link w:val="CommentTextChar"/>
    <w:uiPriority w:val="99"/>
    <w:semiHidden/>
    <w:unhideWhenUsed/>
    <w:rsid w:val="00B33DD3"/>
    <w:rPr>
      <w:sz w:val="20"/>
      <w:szCs w:val="20"/>
    </w:rPr>
  </w:style>
  <w:style w:type="character" w:styleId="CommentTextChar" w:customStyle="1">
    <w:name w:val="Comment Text Char"/>
    <w:basedOn w:val="DefaultParagraphFont"/>
    <w:link w:val="CommentText"/>
    <w:uiPriority w:val="99"/>
    <w:semiHidden/>
    <w:rsid w:val="00B33DD3"/>
    <w:rPr>
      <w:sz w:val="20"/>
      <w:szCs w:val="20"/>
    </w:rPr>
  </w:style>
  <w:style w:type="paragraph" w:styleId="CommentSubject">
    <w:name w:val="annotation subject"/>
    <w:basedOn w:val="CommentText"/>
    <w:next w:val="CommentText"/>
    <w:link w:val="CommentSubjectChar"/>
    <w:uiPriority w:val="99"/>
    <w:semiHidden/>
    <w:unhideWhenUsed/>
    <w:rsid w:val="00B33DD3"/>
    <w:rPr>
      <w:b/>
      <w:bCs/>
    </w:rPr>
  </w:style>
  <w:style w:type="character" w:styleId="CommentSubjectChar" w:customStyle="1">
    <w:name w:val="Comment Subject Char"/>
    <w:basedOn w:val="CommentTextChar"/>
    <w:link w:val="CommentSubject"/>
    <w:uiPriority w:val="99"/>
    <w:semiHidden/>
    <w:rsid w:val="00B33D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flowmon.com/en/blog/catch-cyberattacks-through-reliable-network-detection"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dfb052e-cb13-4d19-82cf-940ca1bb85b7" xsi:nil="true"/>
    <lcf76f155ced4ddcb4097134ff3c332f xmlns="a098ab7e-ecbc-4465-9ec0-55b0882d9ff3">
      <Terms xmlns="http://schemas.microsoft.com/office/infopath/2007/PartnerControls"/>
    </lcf76f155ced4ddcb4097134ff3c332f>
    <CollateralType0 xmlns="a098ab7e-ecbc-4465-9ec0-55b0882d9ff3" xsi:nil="true"/>
    <b7640428ab4c46fca046978b0749e8ff xmlns="a098ab7e-ecbc-4465-9ec0-55b0882d9ff3">
      <Terms xmlns="http://schemas.microsoft.com/office/infopath/2007/PartnerControls"/>
    </b7640428ab4c46fca046978b0749e8ff>
    <CollateralType xmlns="a098ab7e-ecbc-4465-9ec0-55b0882d9ff3" xsi:nil="true"/>
    <n783f68e39e742288479a690a301b206 xmlns="a098ab7e-ecbc-4465-9ec0-55b0882d9ff3">
      <Terms xmlns="http://schemas.microsoft.com/office/infopath/2007/PartnerControls"/>
    </n783f68e39e742288479a690a301b206>
    <o6e75e16da404b04869d54c0b79d5fbe xmlns="a098ab7e-ecbc-4465-9ec0-55b0882d9ff3">
      <Terms xmlns="http://schemas.microsoft.com/office/infopath/2007/PartnerControls"/>
    </o6e75e16da404b04869d54c0b79d5fbe>
    <j3da7cc9909147bcb1265e036f7e367a xmlns="a098ab7e-ecbc-4465-9ec0-55b0882d9ff3">
      <Terms xmlns="http://schemas.microsoft.com/office/infopath/2007/PartnerControls"/>
    </j3da7cc9909147bcb1265e036f7e367a>
    <Product xmlns="a098ab7e-ecbc-4465-9ec0-55b0882d9f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85BD3B387D8041B247E5AAF08C9ADB" ma:contentTypeVersion="32" ma:contentTypeDescription="Create a new document." ma:contentTypeScope="" ma:versionID="7eac9ed9aa28a06dee5cf6133c81c156">
  <xsd:schema xmlns:xsd="http://www.w3.org/2001/XMLSchema" xmlns:xs="http://www.w3.org/2001/XMLSchema" xmlns:p="http://schemas.microsoft.com/office/2006/metadata/properties" xmlns:ns2="a098ab7e-ecbc-4465-9ec0-55b0882d9ff3" xmlns:ns3="0dfb052e-cb13-4d19-82cf-940ca1bb85b7" xmlns:ns4="8ca8b455-2247-4fd7-9a5c-d7371208890b" targetNamespace="http://schemas.microsoft.com/office/2006/metadata/properties" ma:root="true" ma:fieldsID="ef4530c40147ce13fe5954fed0c35215" ns2:_="" ns3:_="" ns4:_="">
    <xsd:import namespace="a098ab7e-ecbc-4465-9ec0-55b0882d9ff3"/>
    <xsd:import namespace="0dfb052e-cb13-4d19-82cf-940ca1bb85b7"/>
    <xsd:import namespace="8ca8b455-2247-4fd7-9a5c-d737120889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CollateralType0" minOccurs="0"/>
                <xsd:element ref="ns2:Product" minOccurs="0"/>
                <xsd:element ref="ns2:CollateralType" minOccurs="0"/>
                <xsd:element ref="ns2:j3da7cc9909147bcb1265e036f7e367a" minOccurs="0"/>
                <xsd:element ref="ns3:TaxCatchAll" minOccurs="0"/>
                <xsd:element ref="ns2:n783f68e39e742288479a690a301b206" minOccurs="0"/>
                <xsd:element ref="ns2:o6e75e16da404b04869d54c0b79d5fbe" minOccurs="0"/>
                <xsd:element ref="ns2:b7640428ab4c46fca046978b0749e8ff" minOccurs="0"/>
                <xsd:element ref="ns2:MediaServiceAutoKeyPoints" minOccurs="0"/>
                <xsd:element ref="ns2:MediaServiceKeyPoints" minOccurs="0"/>
                <xsd:element ref="ns2:MediaServiceObjectDetectorVersions" minOccurs="0"/>
                <xsd:element ref="ns4:SharedWithUsers" minOccurs="0"/>
                <xsd:element ref="ns4:SharedWithDetails" minOccurs="0"/>
                <xsd:element ref="ns2:MediaServiceGenerationTime" minOccurs="0"/>
                <xsd:element ref="ns2:MediaServiceEventHashCode" minOccurs="0"/>
                <xsd:element ref="ns2:MediaServiceSearchPropertie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98ab7e-ecbc-4465-9ec0-55b0882d9f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CollateralType0" ma:index="13" nillable="true" ma:displayName="CollateralType" ma:description="Type of collateral (Used for Power BI reporting)" ma:format="Dropdown" ma:list="c09b6da6-de63-43a2-8b8b-b6535d83241a" ma:internalName="CollateralType0" ma:showField="Title">
      <xsd:simpleType>
        <xsd:restriction base="dms:Lookup"/>
      </xsd:simpleType>
    </xsd:element>
    <xsd:element name="Product" ma:index="14" nillable="true" ma:displayName="Product" ma:description="Name of Product (should be only one)" ma:format="Dropdown" ma:list="3be08af3-8dbd-4a62-a6b9-0bbd74325bd0" ma:internalName="Product" ma:showField="Title">
      <xsd:simpleType>
        <xsd:restriction base="dms:Lookup"/>
      </xsd:simpleType>
    </xsd:element>
    <xsd:element name="CollateralType" ma:index="15" nillable="true" ma:displayName="Collateral Type" ma:description="Type of collateral (can be more than one)" ma:format="Dropdown" ma:list="c09b6da6-de63-43a2-8b8b-b6535d83241a" ma:internalName="CollateralType" ma:showField="Title">
      <xsd:complexType>
        <xsd:complexContent>
          <xsd:extension base="dms:MultiChoiceLookup">
            <xsd:sequence>
              <xsd:element name="Value" type="dms:Lookup" maxOccurs="unbounded" minOccurs="0" nillable="true"/>
            </xsd:sequence>
          </xsd:extension>
        </xsd:complexContent>
      </xsd:complexType>
    </xsd:element>
    <xsd:element name="j3da7cc9909147bcb1265e036f7e367a" ma:index="17" nillable="true" ma:taxonomy="true" ma:internalName="j3da7cc9909147bcb1265e036f7e367a" ma:taxonomyFieldName="Competitor" ma:displayName="Competitor" ma:default="" ma:fieldId="{33da7cc9-9091-47bc-b126-5e036f7e367a}" ma:taxonomyMulti="true" ma:sspId="c28caf4e-97a5-482b-b76c-1611355cdda6" ma:termSetId="c30bc7fd-202f-4291-8a55-f661dc3c1f19" ma:anchorId="00000000-0000-0000-0000-000000000000" ma:open="false" ma:isKeyword="false">
      <xsd:complexType>
        <xsd:sequence>
          <xsd:element ref="pc:Terms" minOccurs="0" maxOccurs="1"/>
        </xsd:sequence>
      </xsd:complexType>
    </xsd:element>
    <xsd:element name="n783f68e39e742288479a690a301b206" ma:index="20" nillable="true" ma:taxonomy="true" ma:internalName="n783f68e39e742288479a690a301b206" ma:taxonomyFieldName="TaxonomyTags" ma:displayName="TaxonomyTags" ma:default="" ma:fieldId="{7783f68e-39e7-4228-8479-a690a301b206}" ma:taxonomyMulti="true" ma:sspId="c28caf4e-97a5-482b-b76c-1611355cdda6" ma:termSetId="e116a484-df50-4cbf-bc48-70fc4c0e4701" ma:anchorId="00000000-0000-0000-0000-000000000000" ma:open="false" ma:isKeyword="false">
      <xsd:complexType>
        <xsd:sequence>
          <xsd:element ref="pc:Terms" minOccurs="0" maxOccurs="1"/>
        </xsd:sequence>
      </xsd:complexType>
    </xsd:element>
    <xsd:element name="o6e75e16da404b04869d54c0b79d5fbe" ma:index="22" nillable="true" ma:taxonomy="true" ma:internalName="o6e75e16da404b04869d54c0b79d5fbe" ma:taxonomyFieldName="Industry0" ma:displayName="Industry" ma:default="" ma:fieldId="{86e75e16-da40-4b04-869d-54c0b79d5fbe}" ma:taxonomyMulti="true" ma:sspId="c28caf4e-97a5-482b-b76c-1611355cdda6" ma:termSetId="5d315633-6a67-4a63-95ca-fb8755b86945" ma:anchorId="00000000-0000-0000-0000-000000000000" ma:open="false" ma:isKeyword="false">
      <xsd:complexType>
        <xsd:sequence>
          <xsd:element ref="pc:Terms" minOccurs="0" maxOccurs="1"/>
        </xsd:sequence>
      </xsd:complexType>
    </xsd:element>
    <xsd:element name="b7640428ab4c46fca046978b0749e8ff" ma:index="24" nillable="true" ma:taxonomy="true" ma:internalName="b7640428ab4c46fca046978b0749e8ff" ma:taxonomyFieldName="Persona" ma:displayName="Persona" ma:default="" ma:fieldId="{b7640428-ab4c-46fc-a046-978b0749e8ff}" ma:taxonomyMulti="true" ma:sspId="c28caf4e-97a5-482b-b76c-1611355cdda6" ma:termSetId="a6ade54f-d4af-40ea-b89c-8f0aa048f3d0"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c28caf4e-97a5-482b-b76c-1611355cdda6" ma:termSetId="09814cd3-568e-fe90-9814-8d621ff8fb84" ma:anchorId="fba54fb3-c3e1-fe81-a776-ca4b69148c4d" ma:open="true" ma:isKeyword="false">
      <xsd:complexType>
        <xsd:sequence>
          <xsd:element ref="pc:Terms" minOccurs="0" maxOccurs="1"/>
        </xsd:sequence>
      </xsd:complexType>
    </xsd:element>
    <xsd:element name="MediaServiceOCR" ma:index="3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fb052e-cb13-4d19-82cf-940ca1bb85b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7c066fe-b8e1-481d-ac23-4b51387d2c32}" ma:internalName="TaxCatchAll" ma:showField="CatchAllData" ma:web="8ca8b455-2247-4fd7-9a5c-d737120889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8b455-2247-4fd7-9a5c-d7371208890b" elementFormDefault="qualified">
    <xsd:import namespace="http://schemas.microsoft.com/office/2006/documentManagement/types"/>
    <xsd:import namespace="http://schemas.microsoft.com/office/infopath/2007/PartnerControls"/>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C25BDE-7AA0-459E-8E2E-ACEF91F62ED3}">
  <ds:schemaRefs>
    <ds:schemaRef ds:uri="http://schemas.microsoft.com/sharepoint/v3/contenttype/forms"/>
  </ds:schemaRefs>
</ds:datastoreItem>
</file>

<file path=customXml/itemProps2.xml><?xml version="1.0" encoding="utf-8"?>
<ds:datastoreItem xmlns:ds="http://schemas.openxmlformats.org/officeDocument/2006/customXml" ds:itemID="{FADB778E-6527-418C-98E9-B34052AD7654}">
  <ds:schemaRefs>
    <ds:schemaRef ds:uri="http://schemas.microsoft.com/office/2006/metadata/properties"/>
    <ds:schemaRef ds:uri="http://schemas.microsoft.com/office/infopath/2007/PartnerControls"/>
    <ds:schemaRef ds:uri="0dfb052e-cb13-4d19-82cf-940ca1bb85b7"/>
    <ds:schemaRef ds:uri="a098ab7e-ecbc-4465-9ec0-55b0882d9ff3"/>
  </ds:schemaRefs>
</ds:datastoreItem>
</file>

<file path=customXml/itemProps3.xml><?xml version="1.0" encoding="utf-8"?>
<ds:datastoreItem xmlns:ds="http://schemas.openxmlformats.org/officeDocument/2006/customXml" ds:itemID="{8F07AE02-A7E0-4A57-B12F-E209D3F1F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98ab7e-ecbc-4465-9ec0-55b0882d9ff3"/>
    <ds:schemaRef ds:uri="0dfb052e-cb13-4d19-82cf-940ca1bb85b7"/>
    <ds:schemaRef ds:uri="8ca8b455-2247-4fd7-9a5c-d737120889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Colin Barry</dc:creator>
  <keywords/>
  <dc:description/>
  <lastModifiedBy>Isabelle O'Hara</lastModifiedBy>
  <revision>365</revision>
  <dcterms:created xsi:type="dcterms:W3CDTF">2024-07-12T09:31:00.0000000Z</dcterms:created>
  <dcterms:modified xsi:type="dcterms:W3CDTF">2025-09-15T21:17:17.6948866Z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0x010100E285BD3B387D8041B247E5AAF08C9ADB</vt:lpwstr>
  </property>
  <property fmtid="{D5CDD505-2E9C-101B-9397-08002B2CF9AE}" pid="3" name="MediaServiceImageTags">
    <vt:lpwstr/>
  </property>
  <property fmtid="{D5CDD505-2E9C-101B-9397-08002B2CF9AE}" pid="4" name="Industry0">
    <vt:lpwstr/>
  </property>
  <property fmtid="{D5CDD505-2E9C-101B-9397-08002B2CF9AE}" pid="5" name="Competitor">
    <vt:lpwstr/>
  </property>
  <property fmtid="{D5CDD505-2E9C-101B-9397-08002B2CF9AE}" pid="6" name="TaxonomyTags">
    <vt:lpwstr/>
  </property>
  <property fmtid="{D5CDD505-2E9C-101B-9397-08002B2CF9AE}" pid="7" name="Persona">
    <vt:lpwstr/>
  </property>
</Properties>
</file>